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F74" w:rsidRDefault="000B0F74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0B0F74" w:rsidRDefault="00284E46">
      <w:pPr>
        <w:spacing w:line="200" w:lineRule="atLeast"/>
        <w:ind w:left="25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1517700" cy="39776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7700" cy="397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F74" w:rsidRDefault="00284E46">
      <w:pPr>
        <w:spacing w:line="226" w:lineRule="exact"/>
        <w:ind w:left="571"/>
        <w:rPr>
          <w:rFonts w:ascii="Arial Narrow" w:eastAsia="Arial Narrow" w:hAnsi="Arial Narrow" w:cs="Arial Narrow"/>
          <w:sz w:val="20"/>
          <w:szCs w:val="20"/>
        </w:rPr>
      </w:pPr>
      <w:bookmarkStart w:id="0" w:name="GEAAcommentsTxFloodFunding8-29-2019"/>
      <w:bookmarkEnd w:id="0"/>
      <w:r>
        <w:rPr>
          <w:rFonts w:ascii="Arial Narrow"/>
          <w:b/>
          <w:color w:val="3366FF"/>
          <w:sz w:val="20"/>
        </w:rPr>
        <w:t>Member</w:t>
      </w:r>
      <w:r>
        <w:rPr>
          <w:rFonts w:ascii="Arial Narrow"/>
          <w:b/>
          <w:color w:val="3366FF"/>
          <w:spacing w:val="-20"/>
          <w:sz w:val="20"/>
        </w:rPr>
        <w:t xml:space="preserve"> </w:t>
      </w:r>
      <w:r>
        <w:rPr>
          <w:rFonts w:ascii="Arial Narrow"/>
          <w:b/>
          <w:color w:val="3366FF"/>
          <w:sz w:val="20"/>
        </w:rPr>
        <w:t>Organizations</w:t>
      </w:r>
    </w:p>
    <w:p w:rsidR="000B0F74" w:rsidRDefault="000B0F74">
      <w:pPr>
        <w:spacing w:before="7"/>
        <w:rPr>
          <w:rFonts w:ascii="Arial Narrow" w:eastAsia="Arial Narrow" w:hAnsi="Arial Narrow" w:cs="Arial Narrow"/>
          <w:b/>
          <w:bCs/>
          <w:sz w:val="14"/>
          <w:szCs w:val="14"/>
        </w:rPr>
      </w:pPr>
    </w:p>
    <w:p w:rsidR="000B0F74" w:rsidRDefault="000B0F74">
      <w:pPr>
        <w:rPr>
          <w:rFonts w:ascii="Arial Narrow" w:eastAsia="Arial Narrow" w:hAnsi="Arial Narrow" w:cs="Arial Narrow"/>
          <w:sz w:val="14"/>
          <w:szCs w:val="14"/>
        </w:rPr>
        <w:sectPr w:rsidR="000B0F74">
          <w:type w:val="continuous"/>
          <w:pgSz w:w="12240" w:h="15840"/>
          <w:pgMar w:top="120" w:right="1320" w:bottom="0" w:left="360" w:header="720" w:footer="720" w:gutter="0"/>
          <w:cols w:space="720"/>
        </w:sectPr>
      </w:pPr>
    </w:p>
    <w:p w:rsidR="000B0F74" w:rsidRDefault="00284E46">
      <w:pPr>
        <w:spacing w:before="78"/>
        <w:ind w:left="103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color w:val="3366FF"/>
          <w:spacing w:val="-1"/>
          <w:sz w:val="18"/>
        </w:rPr>
        <w:t>Alamo, Austin, and</w:t>
      </w:r>
      <w:r>
        <w:rPr>
          <w:rFonts w:ascii="Arial Narrow"/>
          <w:color w:val="3366FF"/>
          <w:spacing w:val="1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 xml:space="preserve">Lone </w:t>
      </w:r>
      <w:r>
        <w:rPr>
          <w:rFonts w:ascii="Arial Narrow"/>
          <w:color w:val="3366FF"/>
          <w:sz w:val="18"/>
        </w:rPr>
        <w:t>Star</w:t>
      </w:r>
      <w:r>
        <w:rPr>
          <w:rFonts w:ascii="Arial Narrow"/>
          <w:color w:val="3366FF"/>
          <w:spacing w:val="-2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chapters</w:t>
      </w:r>
      <w:r>
        <w:rPr>
          <w:rFonts w:ascii="Arial Narrow"/>
          <w:color w:val="3366FF"/>
          <w:spacing w:val="1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of</w:t>
      </w:r>
      <w:r>
        <w:rPr>
          <w:rFonts w:ascii="Arial Narrow"/>
          <w:color w:val="3366FF"/>
          <w:spacing w:val="26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the Sierra Club</w:t>
      </w:r>
    </w:p>
    <w:p w:rsidR="000B0F74" w:rsidRDefault="00284E46">
      <w:pPr>
        <w:spacing w:before="60" w:line="309" w:lineRule="auto"/>
        <w:ind w:left="103" w:right="1036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color w:val="3366FF"/>
          <w:spacing w:val="-1"/>
          <w:sz w:val="18"/>
        </w:rPr>
        <w:t>Bexar</w:t>
      </w:r>
      <w:r>
        <w:rPr>
          <w:rFonts w:ascii="Arial Narrow"/>
          <w:color w:val="3366FF"/>
          <w:spacing w:val="-2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Audubon Society</w:t>
      </w:r>
      <w:r>
        <w:rPr>
          <w:rFonts w:ascii="Arial Narrow"/>
          <w:color w:val="3366FF"/>
          <w:spacing w:val="29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Bexar</w:t>
      </w:r>
      <w:r>
        <w:rPr>
          <w:rFonts w:ascii="Arial Narrow"/>
          <w:color w:val="3366FF"/>
          <w:spacing w:val="-2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Green Party</w:t>
      </w:r>
      <w:r>
        <w:rPr>
          <w:rFonts w:ascii="Arial Narrow"/>
          <w:color w:val="3366FF"/>
          <w:spacing w:val="28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Boerne Together</w:t>
      </w:r>
    </w:p>
    <w:p w:rsidR="000B0F74" w:rsidRDefault="00284E46">
      <w:pPr>
        <w:spacing w:line="309" w:lineRule="auto"/>
        <w:ind w:left="103" w:right="299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color w:val="3366FF"/>
          <w:spacing w:val="-1"/>
          <w:sz w:val="18"/>
        </w:rPr>
        <w:t>Bulverde Neighborhood Alliance</w:t>
      </w:r>
      <w:r>
        <w:rPr>
          <w:rFonts w:ascii="Arial Narrow"/>
          <w:color w:val="3366FF"/>
          <w:spacing w:val="27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Cibolo Nature</w:t>
      </w:r>
      <w:r>
        <w:rPr>
          <w:rFonts w:ascii="Arial Narrow"/>
          <w:color w:val="3366FF"/>
          <w:spacing w:val="1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Center</w:t>
      </w:r>
    </w:p>
    <w:p w:rsidR="000B0F74" w:rsidRDefault="00284E46">
      <w:pPr>
        <w:spacing w:line="310" w:lineRule="auto"/>
        <w:ind w:left="103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color w:val="3366FF"/>
          <w:spacing w:val="-1"/>
          <w:sz w:val="18"/>
        </w:rPr>
        <w:t>Citizens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Allied for</w:t>
      </w:r>
      <w:r>
        <w:rPr>
          <w:rFonts w:ascii="Arial Narrow"/>
          <w:color w:val="3366FF"/>
          <w:spacing w:val="-2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Smart Expansion</w:t>
      </w:r>
      <w:r>
        <w:rPr>
          <w:rFonts w:ascii="Arial Narrow"/>
          <w:color w:val="3366FF"/>
          <w:spacing w:val="28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Citizens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z w:val="16"/>
        </w:rPr>
        <w:t>for</w:t>
      </w:r>
      <w:r>
        <w:rPr>
          <w:rFonts w:ascii="Arial Narrow"/>
          <w:color w:val="3366FF"/>
          <w:spacing w:val="-2"/>
          <w:sz w:val="16"/>
        </w:rPr>
        <w:t xml:space="preserve"> </w:t>
      </w:r>
      <w:r>
        <w:rPr>
          <w:rFonts w:ascii="Arial Narrow"/>
          <w:color w:val="3366FF"/>
          <w:sz w:val="16"/>
        </w:rPr>
        <w:t xml:space="preserve">the </w:t>
      </w:r>
      <w:r>
        <w:rPr>
          <w:rFonts w:ascii="Arial Narrow"/>
          <w:color w:val="3366FF"/>
          <w:spacing w:val="-1"/>
          <w:sz w:val="18"/>
        </w:rPr>
        <w:t>Protection of Cibolo Creek</w:t>
      </w:r>
      <w:r>
        <w:rPr>
          <w:rFonts w:ascii="Arial Narrow"/>
          <w:color w:val="3366FF"/>
          <w:spacing w:val="22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Comal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County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Conservation Alliance</w:t>
      </w:r>
      <w:r>
        <w:rPr>
          <w:rFonts w:ascii="Arial Narrow"/>
          <w:color w:val="3366FF"/>
          <w:spacing w:val="29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Environment Texas</w:t>
      </w:r>
    </w:p>
    <w:p w:rsidR="000B0F74" w:rsidRDefault="00284E46">
      <w:pPr>
        <w:ind w:left="103" w:right="299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color w:val="3366FF"/>
          <w:spacing w:val="-1"/>
          <w:sz w:val="18"/>
        </w:rPr>
        <w:t xml:space="preserve">First Universalist Unitarian Church </w:t>
      </w:r>
      <w:r>
        <w:rPr>
          <w:rFonts w:ascii="Arial Narrow"/>
          <w:color w:val="3366FF"/>
          <w:sz w:val="18"/>
        </w:rPr>
        <w:t>of</w:t>
      </w:r>
      <w:r>
        <w:rPr>
          <w:rFonts w:ascii="Arial Narrow"/>
          <w:color w:val="3366FF"/>
          <w:spacing w:val="33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San Antonio</w:t>
      </w:r>
    </w:p>
    <w:p w:rsidR="000B0F74" w:rsidRDefault="00284E46">
      <w:pPr>
        <w:spacing w:before="60" w:line="309" w:lineRule="auto"/>
        <w:ind w:left="103" w:right="635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color w:val="3366FF"/>
          <w:spacing w:val="-1"/>
          <w:sz w:val="18"/>
        </w:rPr>
        <w:t>Friends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of Canyon Lake</w:t>
      </w:r>
      <w:r>
        <w:rPr>
          <w:rFonts w:ascii="Arial Narrow"/>
          <w:color w:val="3366FF"/>
          <w:spacing w:val="21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Friends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of Dry</w:t>
      </w:r>
      <w:r>
        <w:rPr>
          <w:rFonts w:ascii="Arial Narrow"/>
          <w:color w:val="3366FF"/>
          <w:spacing w:val="2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Comal</w:t>
      </w:r>
      <w:r>
        <w:rPr>
          <w:rFonts w:ascii="Arial Narrow"/>
          <w:color w:val="3366FF"/>
          <w:spacing w:val="3"/>
          <w:sz w:val="18"/>
        </w:rPr>
        <w:t xml:space="preserve"> </w:t>
      </w:r>
      <w:r>
        <w:rPr>
          <w:rFonts w:ascii="Arial Narrow"/>
          <w:color w:val="3366FF"/>
          <w:spacing w:val="-2"/>
          <w:sz w:val="18"/>
        </w:rPr>
        <w:t>Creek</w:t>
      </w:r>
      <w:r>
        <w:rPr>
          <w:rFonts w:ascii="Arial Narrow"/>
          <w:color w:val="3366FF"/>
          <w:spacing w:val="29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Friends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of Government</w:t>
      </w:r>
      <w:r>
        <w:rPr>
          <w:rFonts w:ascii="Arial Narrow"/>
          <w:color w:val="3366FF"/>
          <w:spacing w:val="1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Canyon</w:t>
      </w:r>
      <w:r>
        <w:rPr>
          <w:rFonts w:ascii="Arial Narrow"/>
          <w:color w:val="3366FF"/>
          <w:spacing w:val="29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Fuerza Unida</w:t>
      </w:r>
    </w:p>
    <w:p w:rsidR="000B0F74" w:rsidRDefault="00284E46">
      <w:pPr>
        <w:spacing w:line="309" w:lineRule="auto"/>
        <w:ind w:left="103" w:right="915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color w:val="3366FF"/>
          <w:spacing w:val="-1"/>
          <w:sz w:val="18"/>
        </w:rPr>
        <w:t>Green Party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of Austin</w:t>
      </w:r>
      <w:r>
        <w:rPr>
          <w:rFonts w:ascii="Arial Narrow"/>
          <w:color w:val="3366FF"/>
          <w:spacing w:val="28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Green Society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of</w:t>
      </w:r>
      <w:r>
        <w:rPr>
          <w:rFonts w:ascii="Arial Narrow"/>
          <w:color w:val="3366FF"/>
          <w:spacing w:val="1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UTSA</w:t>
      </w:r>
    </w:p>
    <w:p w:rsidR="000B0F74" w:rsidRDefault="00284E46">
      <w:pPr>
        <w:spacing w:line="309" w:lineRule="auto"/>
        <w:ind w:left="103" w:right="635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color w:val="3366FF"/>
          <w:spacing w:val="-1"/>
          <w:sz w:val="18"/>
        </w:rPr>
        <w:t xml:space="preserve">Guadalupe </w:t>
      </w:r>
      <w:r>
        <w:rPr>
          <w:rFonts w:ascii="Arial Narrow"/>
          <w:color w:val="3366FF"/>
          <w:sz w:val="18"/>
        </w:rPr>
        <w:t>River</w:t>
      </w:r>
      <w:r>
        <w:rPr>
          <w:rFonts w:ascii="Arial Narrow"/>
          <w:color w:val="3366FF"/>
          <w:spacing w:val="-2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Road Alliance</w:t>
      </w:r>
      <w:r>
        <w:rPr>
          <w:rFonts w:ascii="Arial Narrow"/>
          <w:color w:val="3366FF"/>
          <w:spacing w:val="23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Guardians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of</w:t>
      </w:r>
      <w:r>
        <w:rPr>
          <w:rFonts w:ascii="Arial Narrow"/>
          <w:color w:val="3366FF"/>
          <w:spacing w:val="1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Lick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2"/>
          <w:sz w:val="18"/>
        </w:rPr>
        <w:t>Creek</w:t>
      </w:r>
      <w:r>
        <w:rPr>
          <w:rFonts w:ascii="Arial Narrow"/>
          <w:color w:val="3366FF"/>
          <w:spacing w:val="20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Headwaters</w:t>
      </w:r>
      <w:r>
        <w:rPr>
          <w:rFonts w:ascii="Arial Narrow"/>
          <w:color w:val="3366FF"/>
          <w:sz w:val="18"/>
        </w:rPr>
        <w:t xml:space="preserve"> at</w:t>
      </w:r>
      <w:r>
        <w:rPr>
          <w:rFonts w:ascii="Arial Narrow"/>
          <w:color w:val="3366FF"/>
          <w:spacing w:val="-1"/>
          <w:sz w:val="18"/>
        </w:rPr>
        <w:t xml:space="preserve"> Incarnate Word</w:t>
      </w:r>
      <w:r>
        <w:rPr>
          <w:rFonts w:ascii="Arial Narrow"/>
          <w:color w:val="3366FF"/>
          <w:spacing w:val="21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Helotes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Heritage Association</w:t>
      </w:r>
    </w:p>
    <w:p w:rsidR="000B0F74" w:rsidRDefault="00284E46">
      <w:pPr>
        <w:spacing w:line="310" w:lineRule="auto"/>
        <w:ind w:left="103" w:right="18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color w:val="3366FF"/>
          <w:spacing w:val="-1"/>
          <w:sz w:val="18"/>
        </w:rPr>
        <w:t>Hill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Country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Planning Association</w:t>
      </w:r>
      <w:r>
        <w:rPr>
          <w:rFonts w:ascii="Arial Narrow"/>
          <w:color w:val="3366FF"/>
          <w:spacing w:val="22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Kendall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County</w:t>
      </w:r>
      <w:r>
        <w:rPr>
          <w:rFonts w:ascii="Arial Narrow"/>
          <w:color w:val="3366FF"/>
          <w:sz w:val="18"/>
        </w:rPr>
        <w:t xml:space="preserve"> Well </w:t>
      </w:r>
      <w:r>
        <w:rPr>
          <w:rFonts w:ascii="Arial Narrow"/>
          <w:color w:val="3366FF"/>
          <w:spacing w:val="-1"/>
          <w:sz w:val="18"/>
        </w:rPr>
        <w:t>Owners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Association</w:t>
      </w:r>
      <w:r>
        <w:rPr>
          <w:rFonts w:ascii="Arial Narrow"/>
          <w:color w:val="3366FF"/>
          <w:spacing w:val="20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Kinney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County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 xml:space="preserve">Ground </w:t>
      </w:r>
      <w:r>
        <w:rPr>
          <w:rFonts w:ascii="Arial Narrow"/>
          <w:color w:val="3366FF"/>
          <w:sz w:val="18"/>
        </w:rPr>
        <w:t>Zero</w:t>
      </w:r>
    </w:p>
    <w:p w:rsidR="000B0F74" w:rsidRDefault="00284E46">
      <w:pPr>
        <w:spacing w:line="309" w:lineRule="auto"/>
        <w:ind w:left="103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color w:val="3366FF"/>
          <w:spacing w:val="-1"/>
          <w:sz w:val="18"/>
          <w:szCs w:val="18"/>
        </w:rPr>
        <w:t>Leon Springs</w:t>
      </w:r>
      <w:r>
        <w:rPr>
          <w:rFonts w:ascii="Arial Narrow" w:eastAsia="Arial Narrow" w:hAnsi="Arial Narrow" w:cs="Arial Narrow"/>
          <w:color w:val="3366FF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3366FF"/>
          <w:spacing w:val="-1"/>
          <w:sz w:val="18"/>
          <w:szCs w:val="18"/>
        </w:rPr>
        <w:t>Business</w:t>
      </w:r>
      <w:r>
        <w:rPr>
          <w:rFonts w:ascii="Arial Narrow" w:eastAsia="Arial Narrow" w:hAnsi="Arial Narrow" w:cs="Arial Narrow"/>
          <w:color w:val="3366FF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3366FF"/>
          <w:spacing w:val="-1"/>
          <w:sz w:val="18"/>
          <w:szCs w:val="18"/>
        </w:rPr>
        <w:t>Association</w:t>
      </w:r>
      <w:r>
        <w:rPr>
          <w:rFonts w:ascii="Arial Narrow" w:eastAsia="Arial Narrow" w:hAnsi="Arial Narrow" w:cs="Arial Narrow"/>
          <w:color w:val="3366FF"/>
          <w:spacing w:val="2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3366FF"/>
          <w:spacing w:val="-1"/>
          <w:sz w:val="18"/>
          <w:szCs w:val="18"/>
        </w:rPr>
        <w:t>Medina County</w:t>
      </w:r>
      <w:r>
        <w:rPr>
          <w:rFonts w:ascii="Arial Narrow" w:eastAsia="Arial Narrow" w:hAnsi="Arial Narrow" w:cs="Arial Narrow"/>
          <w:color w:val="3366FF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3366FF"/>
          <w:spacing w:val="-1"/>
          <w:sz w:val="18"/>
          <w:szCs w:val="18"/>
        </w:rPr>
        <w:t>Environmental</w:t>
      </w:r>
      <w:r>
        <w:rPr>
          <w:rFonts w:ascii="Arial Narrow" w:eastAsia="Arial Narrow" w:hAnsi="Arial Narrow" w:cs="Arial Narrow"/>
          <w:color w:val="3366FF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3366FF"/>
          <w:spacing w:val="-1"/>
          <w:sz w:val="18"/>
          <w:szCs w:val="18"/>
        </w:rPr>
        <w:t>Action</w:t>
      </w:r>
      <w:r>
        <w:rPr>
          <w:rFonts w:ascii="Arial Narrow" w:eastAsia="Arial Narrow" w:hAnsi="Arial Narrow" w:cs="Arial Narrow"/>
          <w:color w:val="3366FF"/>
          <w:spacing w:val="2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3366FF"/>
          <w:spacing w:val="-1"/>
          <w:sz w:val="18"/>
          <w:szCs w:val="18"/>
        </w:rPr>
        <w:t>Native Plant Society</w:t>
      </w:r>
      <w:r>
        <w:rPr>
          <w:rFonts w:ascii="Arial Narrow" w:eastAsia="Arial Narrow" w:hAnsi="Arial Narrow" w:cs="Arial Narrow"/>
          <w:color w:val="3366FF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3366FF"/>
          <w:spacing w:val="-1"/>
          <w:sz w:val="18"/>
          <w:szCs w:val="18"/>
        </w:rPr>
        <w:t>of Texas</w:t>
      </w:r>
      <w:r>
        <w:rPr>
          <w:rFonts w:ascii="Arial Narrow" w:eastAsia="Arial Narrow" w:hAnsi="Arial Narrow" w:cs="Arial Narrow"/>
          <w:color w:val="3366FF"/>
          <w:sz w:val="18"/>
          <w:szCs w:val="18"/>
        </w:rPr>
        <w:t xml:space="preserve"> –</w:t>
      </w:r>
      <w:r>
        <w:rPr>
          <w:rFonts w:ascii="Arial Narrow" w:eastAsia="Arial Narrow" w:hAnsi="Arial Narrow" w:cs="Arial Narrow"/>
          <w:color w:val="3366FF"/>
          <w:spacing w:val="-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3366FF"/>
          <w:sz w:val="18"/>
          <w:szCs w:val="18"/>
        </w:rPr>
        <w:t>SA</w:t>
      </w:r>
    </w:p>
    <w:p w:rsidR="000B0F74" w:rsidRDefault="00284E46">
      <w:pPr>
        <w:ind w:left="103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color w:val="3366FF"/>
          <w:spacing w:val="-1"/>
          <w:sz w:val="18"/>
        </w:rPr>
        <w:t>Northwest Interstate</w:t>
      </w:r>
      <w:r>
        <w:rPr>
          <w:rFonts w:ascii="Arial Narrow"/>
          <w:color w:val="3366FF"/>
          <w:spacing w:val="1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Coalition of</w:t>
      </w:r>
      <w:r>
        <w:rPr>
          <w:rFonts w:ascii="Arial Narrow"/>
          <w:color w:val="3366FF"/>
          <w:spacing w:val="22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Neighborhoods</w:t>
      </w:r>
    </w:p>
    <w:p w:rsidR="000B0F74" w:rsidRDefault="00284E46">
      <w:pPr>
        <w:spacing w:before="60"/>
        <w:ind w:left="103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color w:val="3366FF"/>
          <w:spacing w:val="-1"/>
          <w:sz w:val="18"/>
        </w:rPr>
        <w:t>Preserve</w:t>
      </w:r>
      <w:r>
        <w:rPr>
          <w:rFonts w:ascii="Arial Narrow"/>
          <w:color w:val="3366FF"/>
          <w:spacing w:val="1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Castroville</w:t>
      </w:r>
    </w:p>
    <w:p w:rsidR="000B0F74" w:rsidRDefault="00284E46">
      <w:pPr>
        <w:spacing w:before="60" w:line="309" w:lineRule="auto"/>
        <w:ind w:left="103" w:right="443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color w:val="3366FF"/>
          <w:spacing w:val="-1"/>
          <w:sz w:val="18"/>
        </w:rPr>
        <w:t xml:space="preserve">Preserve </w:t>
      </w:r>
      <w:r>
        <w:rPr>
          <w:rFonts w:ascii="Arial Narrow"/>
          <w:color w:val="3366FF"/>
          <w:sz w:val="18"/>
        </w:rPr>
        <w:t>Lake</w:t>
      </w:r>
      <w:r>
        <w:rPr>
          <w:rFonts w:ascii="Arial Narrow"/>
          <w:color w:val="3366FF"/>
          <w:spacing w:val="-1"/>
          <w:sz w:val="18"/>
        </w:rPr>
        <w:t xml:space="preserve"> Dunlop Association</w:t>
      </w:r>
      <w:r>
        <w:rPr>
          <w:rFonts w:ascii="Arial Narrow"/>
          <w:color w:val="3366FF"/>
          <w:spacing w:val="20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San Antonio Audubon Society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23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San Antonio</w:t>
      </w:r>
      <w:r>
        <w:rPr>
          <w:rFonts w:ascii="Arial Narrow"/>
          <w:color w:val="3366FF"/>
          <w:spacing w:val="1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Conservation Society</w:t>
      </w:r>
      <w:r>
        <w:rPr>
          <w:rFonts w:ascii="Arial Narrow"/>
          <w:color w:val="3366FF"/>
          <w:spacing w:val="23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San Geronimo Valley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Alliance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27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San Marcos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Greenbelt Alliance</w:t>
      </w:r>
      <w:r>
        <w:rPr>
          <w:rFonts w:ascii="Arial Narrow"/>
          <w:color w:val="3366FF"/>
          <w:spacing w:val="27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San Marcos</w:t>
      </w:r>
      <w:r>
        <w:rPr>
          <w:rFonts w:ascii="Arial Narrow"/>
          <w:color w:val="3366FF"/>
          <w:spacing w:val="2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River</w:t>
      </w:r>
      <w:r>
        <w:rPr>
          <w:rFonts w:ascii="Arial Narrow"/>
          <w:color w:val="3366FF"/>
          <w:spacing w:val="-2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Foundation</w:t>
      </w:r>
      <w:r>
        <w:rPr>
          <w:rFonts w:ascii="Arial Narrow"/>
          <w:color w:val="3366FF"/>
          <w:spacing w:val="20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Save Barton Creek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Association</w:t>
      </w:r>
      <w:r>
        <w:rPr>
          <w:rFonts w:ascii="Arial Narrow"/>
          <w:color w:val="3366FF"/>
          <w:spacing w:val="24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Save Our</w:t>
      </w:r>
      <w:r>
        <w:rPr>
          <w:rFonts w:ascii="Arial Narrow"/>
          <w:color w:val="3366FF"/>
          <w:spacing w:val="-2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Springs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Alliance</w:t>
      </w:r>
    </w:p>
    <w:p w:rsidR="000B0F74" w:rsidRDefault="00284E46">
      <w:pPr>
        <w:spacing w:line="310" w:lineRule="auto"/>
        <w:ind w:left="103" w:right="299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color w:val="3366FF"/>
          <w:spacing w:val="-1"/>
          <w:sz w:val="18"/>
        </w:rPr>
        <w:t>Scenic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Loop/Boerne Stage Alliance</w:t>
      </w:r>
      <w:r>
        <w:rPr>
          <w:rFonts w:ascii="Arial Narrow"/>
          <w:color w:val="3366FF"/>
          <w:spacing w:val="27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 xml:space="preserve">Securing </w:t>
      </w:r>
      <w:r>
        <w:rPr>
          <w:rFonts w:ascii="Arial Narrow"/>
          <w:color w:val="3366FF"/>
          <w:sz w:val="18"/>
        </w:rPr>
        <w:t>a</w:t>
      </w:r>
      <w:r>
        <w:rPr>
          <w:rFonts w:ascii="Arial Narrow"/>
          <w:color w:val="3366FF"/>
          <w:spacing w:val="-1"/>
          <w:sz w:val="18"/>
        </w:rPr>
        <w:t xml:space="preserve"> Future Environment</w:t>
      </w:r>
      <w:r>
        <w:rPr>
          <w:rFonts w:ascii="Arial Narrow"/>
          <w:color w:val="3366FF"/>
          <w:spacing w:val="29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SEED</w:t>
      </w:r>
      <w:r>
        <w:rPr>
          <w:rFonts w:ascii="Arial Narrow"/>
          <w:color w:val="3366FF"/>
          <w:spacing w:val="-2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Coalition</w:t>
      </w:r>
    </w:p>
    <w:p w:rsidR="000B0F74" w:rsidRDefault="00284E46">
      <w:pPr>
        <w:spacing w:line="206" w:lineRule="exact"/>
        <w:ind w:left="103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color w:val="3366FF"/>
          <w:spacing w:val="-1"/>
          <w:sz w:val="18"/>
        </w:rPr>
        <w:t>Solar</w:t>
      </w:r>
      <w:r>
        <w:rPr>
          <w:rFonts w:ascii="Arial Narrow"/>
          <w:color w:val="3366FF"/>
          <w:spacing w:val="-2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San Antonio</w:t>
      </w:r>
    </w:p>
    <w:p w:rsidR="000B0F74" w:rsidRDefault="00284E46">
      <w:pPr>
        <w:spacing w:before="60" w:line="309" w:lineRule="auto"/>
        <w:ind w:left="103" w:right="299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color w:val="3366FF"/>
          <w:spacing w:val="-1"/>
          <w:sz w:val="18"/>
        </w:rPr>
        <w:t>Sisters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of the</w:t>
      </w:r>
      <w:r>
        <w:rPr>
          <w:rFonts w:ascii="Arial Narrow"/>
          <w:color w:val="3366FF"/>
          <w:spacing w:val="1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Divine Providence</w:t>
      </w:r>
      <w:r>
        <w:rPr>
          <w:rFonts w:ascii="Arial Narrow"/>
          <w:color w:val="3366FF"/>
          <w:spacing w:val="23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Travis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County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Green</w:t>
      </w:r>
      <w:r>
        <w:rPr>
          <w:rFonts w:ascii="Arial Narrow"/>
          <w:color w:val="3366FF"/>
          <w:spacing w:val="1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Party</w:t>
      </w:r>
    </w:p>
    <w:p w:rsidR="000B0F74" w:rsidRDefault="00284E46">
      <w:pPr>
        <w:spacing w:line="309" w:lineRule="auto"/>
        <w:ind w:left="103" w:right="389" w:hanging="1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color w:val="3366FF"/>
          <w:spacing w:val="-1"/>
          <w:sz w:val="18"/>
          <w:szCs w:val="18"/>
        </w:rPr>
        <w:t>Water</w:t>
      </w:r>
      <w:r>
        <w:rPr>
          <w:rFonts w:ascii="Arial Narrow" w:eastAsia="Arial Narrow" w:hAnsi="Arial Narrow" w:cs="Arial Narrow"/>
          <w:color w:val="3366FF"/>
          <w:spacing w:val="-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3366FF"/>
          <w:spacing w:val="-1"/>
          <w:sz w:val="18"/>
          <w:szCs w:val="18"/>
        </w:rPr>
        <w:t xml:space="preserve">Aid </w:t>
      </w:r>
      <w:r>
        <w:rPr>
          <w:rFonts w:ascii="Arial Narrow" w:eastAsia="Arial Narrow" w:hAnsi="Arial Narrow" w:cs="Arial Narrow"/>
          <w:color w:val="3366FF"/>
          <w:sz w:val="18"/>
          <w:szCs w:val="18"/>
        </w:rPr>
        <w:t>–</w:t>
      </w:r>
      <w:r>
        <w:rPr>
          <w:rFonts w:ascii="Arial Narrow" w:eastAsia="Arial Narrow" w:hAnsi="Arial Narrow" w:cs="Arial Narrow"/>
          <w:color w:val="3366FF"/>
          <w:spacing w:val="-1"/>
          <w:sz w:val="18"/>
          <w:szCs w:val="18"/>
        </w:rPr>
        <w:t xml:space="preserve"> Texas</w:t>
      </w:r>
      <w:r>
        <w:rPr>
          <w:rFonts w:ascii="Arial Narrow" w:eastAsia="Arial Narrow" w:hAnsi="Arial Narrow" w:cs="Arial Narrow"/>
          <w:color w:val="3366FF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3366FF"/>
          <w:spacing w:val="-1"/>
          <w:sz w:val="18"/>
          <w:szCs w:val="18"/>
        </w:rPr>
        <w:t>State University</w:t>
      </w:r>
      <w:r>
        <w:rPr>
          <w:rFonts w:ascii="Arial Narrow" w:eastAsia="Arial Narrow" w:hAnsi="Arial Narrow" w:cs="Arial Narrow"/>
          <w:color w:val="3366FF"/>
          <w:spacing w:val="3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3366FF"/>
          <w:spacing w:val="-1"/>
          <w:sz w:val="18"/>
          <w:szCs w:val="18"/>
        </w:rPr>
        <w:t>West Texas</w:t>
      </w:r>
      <w:r>
        <w:rPr>
          <w:rFonts w:ascii="Arial Narrow" w:eastAsia="Arial Narrow" w:hAnsi="Arial Narrow" w:cs="Arial Narrow"/>
          <w:color w:val="3366FF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3366FF"/>
          <w:spacing w:val="-1"/>
          <w:sz w:val="18"/>
          <w:szCs w:val="18"/>
        </w:rPr>
        <w:t>Springs</w:t>
      </w:r>
      <w:r>
        <w:rPr>
          <w:rFonts w:ascii="Arial Narrow" w:eastAsia="Arial Narrow" w:hAnsi="Arial Narrow" w:cs="Arial Narrow"/>
          <w:color w:val="3366FF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3366FF"/>
          <w:spacing w:val="-1"/>
          <w:sz w:val="18"/>
          <w:szCs w:val="18"/>
        </w:rPr>
        <w:t>Alliance</w:t>
      </w:r>
      <w:r>
        <w:rPr>
          <w:rFonts w:ascii="Arial Narrow" w:eastAsia="Arial Narrow" w:hAnsi="Arial Narrow" w:cs="Arial Narrow"/>
          <w:color w:val="3366FF"/>
          <w:spacing w:val="2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color w:val="3366FF"/>
          <w:spacing w:val="-1"/>
          <w:sz w:val="18"/>
          <w:szCs w:val="18"/>
        </w:rPr>
        <w:t xml:space="preserve">Wildlife Rescue </w:t>
      </w:r>
      <w:r>
        <w:rPr>
          <w:rFonts w:ascii="Arial Narrow" w:eastAsia="Arial Narrow" w:hAnsi="Arial Narrow" w:cs="Arial Narrow"/>
          <w:color w:val="3366FF"/>
          <w:sz w:val="18"/>
          <w:szCs w:val="18"/>
        </w:rPr>
        <w:t>&amp;</w:t>
      </w:r>
      <w:r>
        <w:rPr>
          <w:rFonts w:ascii="Arial Narrow" w:eastAsia="Arial Narrow" w:hAnsi="Arial Narrow" w:cs="Arial Narrow"/>
          <w:color w:val="3366FF"/>
          <w:spacing w:val="-1"/>
          <w:sz w:val="18"/>
          <w:szCs w:val="18"/>
        </w:rPr>
        <w:t xml:space="preserve"> Rehabilitation</w:t>
      </w:r>
    </w:p>
    <w:p w:rsidR="000B0F74" w:rsidRDefault="00284E46">
      <w:pPr>
        <w:ind w:left="962" w:hanging="860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color w:val="3366FF"/>
          <w:spacing w:val="-1"/>
          <w:sz w:val="18"/>
        </w:rPr>
        <w:t>Wimberley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Valley</w:t>
      </w:r>
      <w:r>
        <w:rPr>
          <w:rFonts w:ascii="Arial Narrow"/>
          <w:color w:val="3366FF"/>
          <w:sz w:val="18"/>
        </w:rPr>
        <w:t xml:space="preserve"> </w:t>
      </w:r>
      <w:r>
        <w:rPr>
          <w:rFonts w:ascii="Arial Narrow"/>
          <w:color w:val="3366FF"/>
          <w:spacing w:val="-1"/>
          <w:sz w:val="18"/>
        </w:rPr>
        <w:t>Watershed Association</w:t>
      </w:r>
    </w:p>
    <w:p w:rsidR="000B0F74" w:rsidRDefault="000B0F74">
      <w:pPr>
        <w:rPr>
          <w:rFonts w:ascii="Arial Narrow" w:eastAsia="Arial Narrow" w:hAnsi="Arial Narrow" w:cs="Arial Narrow"/>
          <w:sz w:val="18"/>
          <w:szCs w:val="18"/>
        </w:rPr>
      </w:pPr>
    </w:p>
    <w:p w:rsidR="000B0F74" w:rsidRDefault="00284E46">
      <w:pPr>
        <w:spacing w:before="119"/>
        <w:ind w:left="472" w:right="363"/>
        <w:jc w:val="center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b/>
          <w:color w:val="3366FF"/>
          <w:spacing w:val="-1"/>
          <w:sz w:val="18"/>
        </w:rPr>
        <w:t>PO</w:t>
      </w:r>
      <w:r>
        <w:rPr>
          <w:rFonts w:ascii="Arial Narrow"/>
          <w:b/>
          <w:color w:val="3366FF"/>
          <w:sz w:val="18"/>
        </w:rPr>
        <w:t xml:space="preserve"> Box</w:t>
      </w:r>
      <w:r>
        <w:rPr>
          <w:rFonts w:ascii="Arial Narrow"/>
          <w:b/>
          <w:color w:val="3366FF"/>
          <w:spacing w:val="-1"/>
          <w:sz w:val="18"/>
        </w:rPr>
        <w:t xml:space="preserve"> 15618</w:t>
      </w:r>
    </w:p>
    <w:p w:rsidR="000B0F74" w:rsidRDefault="00284E46">
      <w:pPr>
        <w:ind w:left="544" w:right="431"/>
        <w:jc w:val="center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b/>
          <w:color w:val="3366FF"/>
          <w:spacing w:val="-1"/>
          <w:sz w:val="18"/>
        </w:rPr>
        <w:t>San</w:t>
      </w:r>
      <w:r>
        <w:rPr>
          <w:rFonts w:ascii="Arial Narrow"/>
          <w:b/>
          <w:color w:val="3366FF"/>
          <w:sz w:val="18"/>
        </w:rPr>
        <w:t xml:space="preserve"> Antonio,</w:t>
      </w:r>
      <w:r>
        <w:rPr>
          <w:rFonts w:ascii="Arial Narrow"/>
          <w:b/>
          <w:color w:val="3366FF"/>
          <w:spacing w:val="-1"/>
          <w:sz w:val="18"/>
        </w:rPr>
        <w:t xml:space="preserve"> Texas 78212</w:t>
      </w:r>
      <w:r>
        <w:rPr>
          <w:rFonts w:ascii="Arial Narrow"/>
          <w:b/>
          <w:color w:val="3366FF"/>
          <w:spacing w:val="24"/>
          <w:sz w:val="18"/>
        </w:rPr>
        <w:t xml:space="preserve"> </w:t>
      </w:r>
      <w:r>
        <w:rPr>
          <w:rFonts w:ascii="Arial Narrow"/>
          <w:b/>
          <w:color w:val="3366FF"/>
          <w:spacing w:val="-1"/>
          <w:sz w:val="18"/>
        </w:rPr>
        <w:t>(210)</w:t>
      </w:r>
      <w:r>
        <w:rPr>
          <w:rFonts w:ascii="Arial Narrow"/>
          <w:b/>
          <w:color w:val="3366FF"/>
          <w:spacing w:val="-2"/>
          <w:sz w:val="18"/>
        </w:rPr>
        <w:t xml:space="preserve"> </w:t>
      </w:r>
      <w:r>
        <w:rPr>
          <w:rFonts w:ascii="Arial Narrow"/>
          <w:b/>
          <w:color w:val="3366FF"/>
          <w:spacing w:val="-1"/>
          <w:sz w:val="18"/>
        </w:rPr>
        <w:t>320-6294</w:t>
      </w:r>
    </w:p>
    <w:p w:rsidR="000B0F74" w:rsidRDefault="00284E46">
      <w:pPr>
        <w:spacing w:line="225" w:lineRule="exact"/>
        <w:ind w:left="474" w:right="363"/>
        <w:jc w:val="center"/>
        <w:rPr>
          <w:rFonts w:ascii="Arial Narrow" w:eastAsia="Arial Narrow" w:hAnsi="Arial Narrow" w:cs="Arial Narrow"/>
          <w:sz w:val="20"/>
          <w:szCs w:val="20"/>
        </w:rPr>
      </w:pPr>
      <w:hyperlink r:id="rId8">
        <w:r>
          <w:rPr>
            <w:rFonts w:ascii="Arial Narrow"/>
            <w:b/>
            <w:color w:val="3366FF"/>
            <w:spacing w:val="-1"/>
            <w:sz w:val="20"/>
          </w:rPr>
          <w:t>www.AquiferAlliance.org</w:t>
        </w:r>
      </w:hyperlink>
    </w:p>
    <w:p w:rsidR="000B0F74" w:rsidRDefault="00284E46">
      <w:pPr>
        <w:pStyle w:val="BodyText"/>
        <w:spacing w:before="5" w:line="550" w:lineRule="exact"/>
        <w:ind w:left="103" w:right="5807" w:firstLine="74"/>
        <w:rPr>
          <w:rFonts w:ascii="Arial Narrow" w:eastAsia="Arial Narrow" w:hAnsi="Arial Narrow" w:cs="Arial Narrow"/>
        </w:rPr>
      </w:pPr>
      <w:r>
        <w:br w:type="column"/>
      </w:r>
      <w:r>
        <w:rPr>
          <w:rFonts w:ascii="Arial Narrow"/>
        </w:rPr>
        <w:t>August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29,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2019</w:t>
      </w:r>
      <w:r>
        <w:rPr>
          <w:rFonts w:ascii="Arial Narrow"/>
          <w:spacing w:val="23"/>
        </w:rPr>
        <w:t xml:space="preserve"> </w:t>
      </w:r>
      <w:r>
        <w:rPr>
          <w:rFonts w:ascii="Arial Narrow"/>
        </w:rPr>
        <w:t xml:space="preserve">Jeff </w:t>
      </w:r>
      <w:r>
        <w:rPr>
          <w:rFonts w:ascii="Arial Narrow"/>
          <w:spacing w:val="-1"/>
        </w:rPr>
        <w:t>Walker</w:t>
      </w:r>
    </w:p>
    <w:p w:rsidR="000B0F74" w:rsidRDefault="00284E46">
      <w:pPr>
        <w:pStyle w:val="BodyText"/>
        <w:spacing w:line="217" w:lineRule="exact"/>
        <w:ind w:left="103"/>
        <w:rPr>
          <w:rFonts w:ascii="Arial Narrow" w:eastAsia="Arial Narrow" w:hAnsi="Arial Narrow" w:cs="Arial Narrow"/>
        </w:rPr>
      </w:pPr>
      <w:r>
        <w:rPr>
          <w:rFonts w:ascii="Arial Narrow"/>
          <w:spacing w:val="-1"/>
        </w:rPr>
        <w:t>Executive Administrator</w:t>
      </w:r>
    </w:p>
    <w:p w:rsidR="000B0F74" w:rsidRDefault="00284E46">
      <w:pPr>
        <w:pStyle w:val="BodyText"/>
        <w:ind w:left="103" w:right="4171"/>
        <w:rPr>
          <w:rFonts w:ascii="Arial Narrow" w:eastAsia="Arial Narrow" w:hAnsi="Arial Narrow" w:cs="Arial Narrow"/>
        </w:rPr>
      </w:pPr>
      <w:r>
        <w:rPr>
          <w:rFonts w:ascii="Arial Narrow"/>
          <w:spacing w:val="-1"/>
        </w:rPr>
        <w:t>Texas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Water Development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Board</w:t>
      </w:r>
      <w:r>
        <w:rPr>
          <w:rFonts w:ascii="Arial Narrow"/>
          <w:spacing w:val="31"/>
        </w:rPr>
        <w:t xml:space="preserve"> </w:t>
      </w:r>
      <w:r>
        <w:rPr>
          <w:rFonts w:ascii="Arial Narrow"/>
          <w:spacing w:val="-1"/>
        </w:rPr>
        <w:t>1700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North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Congress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Avenue</w:t>
      </w:r>
      <w:r>
        <w:rPr>
          <w:rFonts w:ascii="Arial Narrow"/>
          <w:spacing w:val="29"/>
        </w:rPr>
        <w:t xml:space="preserve"> </w:t>
      </w:r>
      <w:r>
        <w:rPr>
          <w:rFonts w:ascii="Arial Narrow"/>
          <w:spacing w:val="-1"/>
        </w:rPr>
        <w:t>Austin,</w:t>
      </w:r>
      <w:r>
        <w:rPr>
          <w:rFonts w:ascii="Arial Narrow"/>
        </w:rPr>
        <w:t xml:space="preserve"> </w:t>
      </w:r>
      <w:r>
        <w:rPr>
          <w:rFonts w:ascii="Arial Narrow"/>
          <w:spacing w:val="-2"/>
        </w:rPr>
        <w:t>TX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78701</w:t>
      </w:r>
    </w:p>
    <w:p w:rsidR="000B0F74" w:rsidRDefault="000B0F74">
      <w:pPr>
        <w:spacing w:before="1"/>
        <w:rPr>
          <w:rFonts w:ascii="Arial Narrow" w:eastAsia="Arial Narrow" w:hAnsi="Arial Narrow" w:cs="Arial Narrow"/>
          <w:sz w:val="24"/>
          <w:szCs w:val="24"/>
        </w:rPr>
      </w:pPr>
    </w:p>
    <w:p w:rsidR="000B0F74" w:rsidRDefault="00284E46">
      <w:pPr>
        <w:pStyle w:val="BodyText"/>
        <w:spacing w:line="479" w:lineRule="auto"/>
        <w:ind w:left="103" w:right="1717"/>
        <w:rPr>
          <w:rFonts w:ascii="Arial Narrow" w:eastAsia="Arial Narrow" w:hAnsi="Arial Narrow" w:cs="Arial Narrow"/>
        </w:rPr>
      </w:pPr>
      <w:r>
        <w:rPr>
          <w:rFonts w:ascii="Arial Narrow"/>
          <w:spacing w:val="-1"/>
        </w:rPr>
        <w:t>Submitted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electronically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to:</w:t>
      </w:r>
      <w:r>
        <w:rPr>
          <w:rFonts w:ascii="Arial Narrow"/>
          <w:spacing w:val="-2"/>
        </w:rPr>
        <w:t xml:space="preserve"> </w:t>
      </w:r>
      <w:hyperlink r:id="rId9">
        <w:r>
          <w:rPr>
            <w:rFonts w:ascii="Arial Narrow"/>
            <w:color w:val="0000FF"/>
            <w:spacing w:val="-1"/>
            <w:u w:val="single" w:color="0000FF"/>
          </w:rPr>
          <w:t>rulescomments@twdb.texas.gov</w:t>
        </w:r>
      </w:hyperlink>
      <w:r>
        <w:rPr>
          <w:rFonts w:ascii="Arial Narrow"/>
          <w:color w:val="0000FF"/>
          <w:spacing w:val="55"/>
        </w:rPr>
        <w:t xml:space="preserve"> </w:t>
      </w:r>
      <w:r>
        <w:rPr>
          <w:rFonts w:ascii="Arial Narrow"/>
          <w:spacing w:val="-1"/>
        </w:rPr>
        <w:t>Dear Mr.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Walker,</w:t>
      </w:r>
    </w:p>
    <w:p w:rsidR="000B0F74" w:rsidRDefault="00284E46">
      <w:pPr>
        <w:pStyle w:val="BodyText"/>
        <w:spacing w:before="6"/>
        <w:ind w:left="103" w:right="144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spacing w:val="-1"/>
        </w:rPr>
        <w:t>Thank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you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for the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opportunity</w:t>
      </w:r>
      <w:r>
        <w:rPr>
          <w:rFonts w:ascii="Arial Narrow" w:eastAsia="Arial Narrow" w:hAnsi="Arial Narrow" w:cs="Arial Narrow"/>
        </w:rPr>
        <w:t xml:space="preserve"> to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submit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these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comments</w:t>
      </w:r>
      <w:r>
        <w:rPr>
          <w:rFonts w:ascii="Arial Narrow" w:eastAsia="Arial Narrow" w:hAnsi="Arial Narrow" w:cs="Arial Narrow"/>
        </w:rPr>
        <w:t xml:space="preserve"> on</w:t>
      </w:r>
      <w:r>
        <w:rPr>
          <w:rFonts w:ascii="Arial Narrow" w:eastAsia="Arial Narrow" w:hAnsi="Arial Narrow" w:cs="Arial Narrow"/>
          <w:spacing w:val="-1"/>
        </w:rPr>
        <w:t xml:space="preserve"> behalf</w:t>
      </w:r>
      <w:r>
        <w:rPr>
          <w:rFonts w:ascii="Arial Narrow" w:eastAsia="Arial Narrow" w:hAnsi="Arial Narrow" w:cs="Arial Narrow"/>
        </w:rPr>
        <w:t xml:space="preserve"> of</w:t>
      </w:r>
      <w:r>
        <w:rPr>
          <w:rFonts w:ascii="Arial Narrow" w:eastAsia="Arial Narrow" w:hAnsi="Arial Narrow" w:cs="Arial Narrow"/>
          <w:spacing w:val="-2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the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fifty-two</w:t>
      </w:r>
      <w:r>
        <w:rPr>
          <w:rFonts w:ascii="Arial Narrow" w:eastAsia="Arial Narrow" w:hAnsi="Arial Narrow" w:cs="Arial Narrow"/>
          <w:spacing w:val="47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member organizations</w:t>
      </w:r>
      <w:r>
        <w:rPr>
          <w:rFonts w:ascii="Arial Narrow" w:eastAsia="Arial Narrow" w:hAnsi="Arial Narrow" w:cs="Arial Narrow"/>
        </w:rPr>
        <w:t xml:space="preserve"> of</w:t>
      </w:r>
      <w:r>
        <w:rPr>
          <w:rFonts w:ascii="Arial Narrow" w:eastAsia="Arial Narrow" w:hAnsi="Arial Narrow" w:cs="Arial Narrow"/>
          <w:spacing w:val="-2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the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Greater Edwards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Aquifer</w:t>
      </w:r>
      <w:r>
        <w:rPr>
          <w:rFonts w:ascii="Arial Narrow" w:eastAsia="Arial Narrow" w:hAnsi="Arial Narrow" w:cs="Arial Narrow"/>
          <w:spacing w:val="-3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Alliance.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In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that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most</w:t>
      </w:r>
      <w:r>
        <w:rPr>
          <w:rFonts w:ascii="Arial Narrow" w:eastAsia="Arial Narrow" w:hAnsi="Arial Narrow" w:cs="Arial Narrow"/>
        </w:rPr>
        <w:t xml:space="preserve"> of</w:t>
      </w:r>
      <w:r>
        <w:rPr>
          <w:rFonts w:ascii="Arial Narrow" w:eastAsia="Arial Narrow" w:hAnsi="Arial Narrow" w:cs="Arial Narrow"/>
          <w:spacing w:val="-2"/>
        </w:rPr>
        <w:t xml:space="preserve"> </w:t>
      </w:r>
      <w:r>
        <w:rPr>
          <w:rFonts w:ascii="Arial Narrow" w:eastAsia="Arial Narrow" w:hAnsi="Arial Narrow" w:cs="Arial Narrow"/>
        </w:rPr>
        <w:t>our</w:t>
      </w:r>
      <w:r>
        <w:rPr>
          <w:rFonts w:ascii="Arial Narrow" w:eastAsia="Arial Narrow" w:hAnsi="Arial Narrow" w:cs="Arial Narrow"/>
          <w:spacing w:val="6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service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area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is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within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the area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recognized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nationally</w:t>
      </w:r>
      <w:r>
        <w:rPr>
          <w:rFonts w:ascii="Arial Narrow" w:eastAsia="Arial Narrow" w:hAnsi="Arial Narrow" w:cs="Arial Narrow"/>
        </w:rPr>
        <w:t xml:space="preserve"> as</w:t>
      </w:r>
      <w:r>
        <w:rPr>
          <w:rFonts w:ascii="Arial Narrow" w:eastAsia="Arial Narrow" w:hAnsi="Arial Narrow" w:cs="Arial Narrow"/>
          <w:spacing w:val="-2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“flash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flood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alley”,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we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are</w:t>
      </w:r>
      <w:r>
        <w:rPr>
          <w:rFonts w:ascii="Arial Narrow" w:eastAsia="Arial Narrow" w:hAnsi="Arial Narrow" w:cs="Arial Narrow"/>
          <w:spacing w:val="6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delighted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with this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 xml:space="preserve">measure </w:t>
      </w:r>
      <w:r>
        <w:rPr>
          <w:rFonts w:ascii="Arial Narrow" w:eastAsia="Arial Narrow" w:hAnsi="Arial Narrow" w:cs="Arial Narrow"/>
        </w:rPr>
        <w:t>to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adequately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 xml:space="preserve">fund planning </w:t>
      </w:r>
      <w:r>
        <w:rPr>
          <w:rFonts w:ascii="Arial Narrow" w:eastAsia="Arial Narrow" w:hAnsi="Arial Narrow" w:cs="Arial Narrow"/>
        </w:rPr>
        <w:t>for</w:t>
      </w:r>
      <w:r>
        <w:rPr>
          <w:rFonts w:ascii="Arial Narrow" w:eastAsia="Arial Narrow" w:hAnsi="Arial Narrow" w:cs="Arial Narrow"/>
          <w:spacing w:val="-1"/>
        </w:rPr>
        <w:t xml:space="preserve"> and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building flood</w:t>
      </w:r>
      <w:r>
        <w:rPr>
          <w:rFonts w:ascii="Arial Narrow" w:eastAsia="Arial Narrow" w:hAnsi="Arial Narrow" w:cs="Arial Narrow"/>
          <w:spacing w:val="57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control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projects.</w:t>
      </w:r>
    </w:p>
    <w:p w:rsidR="000B0F74" w:rsidRDefault="00284E46">
      <w:pPr>
        <w:pStyle w:val="BodyText"/>
        <w:spacing w:before="183"/>
        <w:ind w:left="103" w:right="144"/>
        <w:rPr>
          <w:rFonts w:ascii="Arial Narrow" w:eastAsia="Arial Narrow" w:hAnsi="Arial Narrow" w:cs="Arial Narrow"/>
        </w:rPr>
      </w:pPr>
      <w:r>
        <w:rPr>
          <w:rFonts w:ascii="Arial Narrow"/>
          <w:spacing w:val="-1"/>
        </w:rPr>
        <w:t>To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achieve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the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full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benefits</w:t>
      </w:r>
      <w:r>
        <w:rPr>
          <w:rFonts w:ascii="Arial Narrow"/>
        </w:rPr>
        <w:t xml:space="preserve"> </w:t>
      </w:r>
      <w:r>
        <w:rPr>
          <w:rFonts w:ascii="Arial Narrow"/>
          <w:spacing w:val="-2"/>
        </w:rPr>
        <w:t>in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implementing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the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flood legislation passed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during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the</w:t>
      </w:r>
      <w:r>
        <w:rPr>
          <w:rFonts w:ascii="Arial Narrow"/>
          <w:spacing w:val="65"/>
        </w:rPr>
        <w:t xml:space="preserve"> </w:t>
      </w:r>
      <w:r>
        <w:rPr>
          <w:rFonts w:ascii="Arial Narrow"/>
          <w:spacing w:val="-1"/>
        </w:rPr>
        <w:t>86</w:t>
      </w:r>
      <w:r>
        <w:rPr>
          <w:rFonts w:ascii="Arial Narrow"/>
          <w:spacing w:val="-1"/>
          <w:position w:val="6"/>
          <w:sz w:val="16"/>
        </w:rPr>
        <w:t>th</w:t>
      </w:r>
      <w:r>
        <w:rPr>
          <w:rFonts w:ascii="Arial Narrow"/>
          <w:spacing w:val="19"/>
          <w:position w:val="6"/>
          <w:sz w:val="16"/>
        </w:rPr>
        <w:t xml:space="preserve"> </w:t>
      </w:r>
      <w:r>
        <w:rPr>
          <w:rFonts w:ascii="Arial Narrow"/>
          <w:spacing w:val="-1"/>
        </w:rPr>
        <w:t xml:space="preserve">session </w:t>
      </w:r>
      <w:r>
        <w:rPr>
          <w:rFonts w:ascii="Arial Narrow"/>
        </w:rPr>
        <w:t xml:space="preserve">of </w:t>
      </w:r>
      <w:r>
        <w:rPr>
          <w:rFonts w:ascii="Arial Narrow"/>
          <w:spacing w:val="-1"/>
        </w:rPr>
        <w:t>the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Texas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Legislature,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we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concur with comments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 xml:space="preserve">submitted </w:t>
      </w:r>
      <w:r>
        <w:rPr>
          <w:rFonts w:ascii="Arial Narrow"/>
        </w:rPr>
        <w:t xml:space="preserve">by </w:t>
      </w:r>
      <w:r>
        <w:rPr>
          <w:rFonts w:ascii="Arial Narrow"/>
          <w:spacing w:val="-1"/>
        </w:rPr>
        <w:t>the</w:t>
      </w:r>
      <w:r>
        <w:rPr>
          <w:rFonts w:ascii="Arial Narrow"/>
          <w:spacing w:val="61"/>
        </w:rPr>
        <w:t xml:space="preserve"> </w:t>
      </w:r>
      <w:r>
        <w:rPr>
          <w:rFonts w:ascii="Arial Narrow"/>
          <w:spacing w:val="-1"/>
        </w:rPr>
        <w:t>Lone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Star Chapter of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the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Sierra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Club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 xml:space="preserve">and </w:t>
      </w:r>
      <w:r>
        <w:rPr>
          <w:rFonts w:ascii="Arial Narrow"/>
        </w:rPr>
        <w:t>the</w:t>
      </w:r>
      <w:r>
        <w:rPr>
          <w:rFonts w:ascii="Arial Narrow"/>
          <w:spacing w:val="-1"/>
        </w:rPr>
        <w:t xml:space="preserve"> National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  <w:spacing w:val="-1"/>
        </w:rPr>
        <w:t>Wildlife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Federation,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which</w:t>
      </w:r>
      <w:r>
        <w:rPr>
          <w:rFonts w:ascii="Arial Narrow"/>
          <w:spacing w:val="53"/>
        </w:rPr>
        <w:t xml:space="preserve"> </w:t>
      </w:r>
      <w:r>
        <w:rPr>
          <w:rFonts w:ascii="Arial Narrow"/>
          <w:spacing w:val="-1"/>
        </w:rPr>
        <w:t>are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 xml:space="preserve">included </w:t>
      </w:r>
      <w:r>
        <w:rPr>
          <w:rFonts w:ascii="Arial Narrow"/>
        </w:rPr>
        <w:t xml:space="preserve">as </w:t>
      </w:r>
      <w:r>
        <w:rPr>
          <w:rFonts w:ascii="Arial Narrow"/>
          <w:spacing w:val="-1"/>
        </w:rPr>
        <w:t>attachments</w:t>
      </w:r>
      <w:r>
        <w:rPr>
          <w:rFonts w:ascii="Arial Narrow"/>
        </w:rPr>
        <w:t xml:space="preserve"> to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this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letter,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and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 xml:space="preserve">we offer </w:t>
      </w:r>
      <w:r>
        <w:rPr>
          <w:rFonts w:ascii="Arial Narrow"/>
        </w:rPr>
        <w:t>the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following</w:t>
      </w:r>
      <w:r>
        <w:rPr>
          <w:rFonts w:ascii="Arial Narrow"/>
          <w:spacing w:val="47"/>
        </w:rPr>
        <w:t xml:space="preserve"> </w:t>
      </w:r>
      <w:r>
        <w:rPr>
          <w:rFonts w:ascii="Arial Narrow"/>
          <w:spacing w:val="-1"/>
        </w:rPr>
        <w:t>recommendations.</w:t>
      </w:r>
    </w:p>
    <w:p w:rsidR="000B0F74" w:rsidRDefault="00284E46">
      <w:pPr>
        <w:pStyle w:val="BodyText"/>
        <w:spacing w:before="183"/>
        <w:ind w:left="103" w:right="168"/>
        <w:rPr>
          <w:rFonts w:ascii="Arial Narrow" w:eastAsia="Arial Narrow" w:hAnsi="Arial Narrow" w:cs="Arial Narrow"/>
        </w:rPr>
      </w:pPr>
      <w:r>
        <w:rPr>
          <w:rFonts w:ascii="Arial Narrow"/>
          <w:spacing w:val="-1"/>
        </w:rPr>
        <w:t>We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would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like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to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see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</w:rPr>
        <w:t>a</w:t>
      </w:r>
      <w:r>
        <w:rPr>
          <w:rFonts w:ascii="Arial Narrow"/>
          <w:spacing w:val="-1"/>
        </w:rPr>
        <w:t xml:space="preserve"> mix</w:t>
      </w:r>
      <w:r>
        <w:rPr>
          <w:rFonts w:ascii="Arial Narrow"/>
        </w:rPr>
        <w:t xml:space="preserve"> of </w:t>
      </w:r>
      <w:r>
        <w:rPr>
          <w:rFonts w:ascii="Arial Narrow"/>
          <w:spacing w:val="-1"/>
        </w:rPr>
        <w:t>grant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and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loan funding.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 xml:space="preserve">Over </w:t>
      </w:r>
      <w:r>
        <w:rPr>
          <w:rFonts w:ascii="Arial Narrow"/>
        </w:rPr>
        <w:t>the</w:t>
      </w:r>
      <w:r>
        <w:rPr>
          <w:rFonts w:ascii="Arial Narrow"/>
          <w:spacing w:val="-1"/>
        </w:rPr>
        <w:t xml:space="preserve"> </w:t>
      </w:r>
      <w:r>
        <w:rPr>
          <w:rFonts w:ascii="Arial Narrow"/>
        </w:rPr>
        <w:t>past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15</w:t>
      </w:r>
      <w:r>
        <w:rPr>
          <w:rFonts w:ascii="Arial Narrow"/>
          <w:spacing w:val="-1"/>
        </w:rPr>
        <w:t xml:space="preserve"> years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of</w:t>
      </w:r>
      <w:r>
        <w:rPr>
          <w:rFonts w:ascii="Arial Narrow"/>
          <w:spacing w:val="43"/>
        </w:rPr>
        <w:t xml:space="preserve"> </w:t>
      </w:r>
      <w:r>
        <w:rPr>
          <w:rFonts w:ascii="Arial Narrow"/>
          <w:spacing w:val="-1"/>
        </w:rPr>
        <w:t>working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with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small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communities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within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our service area we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have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learned that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many</w:t>
      </w:r>
      <w:r>
        <w:rPr>
          <w:rFonts w:ascii="Arial Narrow"/>
          <w:spacing w:val="73"/>
        </w:rPr>
        <w:t xml:space="preserve"> </w:t>
      </w:r>
      <w:r>
        <w:rPr>
          <w:rFonts w:ascii="Arial Narrow"/>
        </w:rPr>
        <w:t xml:space="preserve">of </w:t>
      </w:r>
      <w:r>
        <w:rPr>
          <w:rFonts w:ascii="Arial Narrow"/>
          <w:spacing w:val="-1"/>
        </w:rPr>
        <w:t>these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communities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do</w:t>
      </w:r>
      <w:r>
        <w:rPr>
          <w:rFonts w:ascii="Arial Narrow"/>
          <w:spacing w:val="-1"/>
        </w:rPr>
        <w:t xml:space="preserve"> not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have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the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capacity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to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secure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 xml:space="preserve">bond funding </w:t>
      </w:r>
      <w:r>
        <w:rPr>
          <w:rFonts w:ascii="Arial Narrow"/>
        </w:rPr>
        <w:t>to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repay</w:t>
      </w:r>
      <w:r>
        <w:rPr>
          <w:rFonts w:ascii="Arial Narrow"/>
          <w:spacing w:val="51"/>
        </w:rPr>
        <w:t xml:space="preserve"> </w:t>
      </w:r>
      <w:r>
        <w:rPr>
          <w:rFonts w:ascii="Arial Narrow"/>
        </w:rPr>
        <w:t>even</w:t>
      </w:r>
      <w:r>
        <w:rPr>
          <w:rFonts w:ascii="Arial Narrow"/>
          <w:spacing w:val="-1"/>
        </w:rPr>
        <w:t xml:space="preserve"> </w:t>
      </w:r>
      <w:r>
        <w:rPr>
          <w:rFonts w:ascii="Arial Narrow"/>
        </w:rPr>
        <w:t>a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no-interest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loan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</w:rPr>
        <w:t>for</w:t>
      </w:r>
      <w:r>
        <w:rPr>
          <w:rFonts w:ascii="Arial Narrow"/>
          <w:spacing w:val="-1"/>
        </w:rPr>
        <w:t xml:space="preserve"> infrastructure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improvements.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Growth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 xml:space="preserve">within </w:t>
      </w:r>
      <w:r>
        <w:rPr>
          <w:rFonts w:ascii="Arial Narrow"/>
        </w:rPr>
        <w:t>our</w:t>
      </w:r>
      <w:r>
        <w:rPr>
          <w:rFonts w:ascii="Arial Narrow"/>
          <w:spacing w:val="-1"/>
        </w:rPr>
        <w:t xml:space="preserve"> region</w:t>
      </w:r>
      <w:r>
        <w:rPr>
          <w:rFonts w:ascii="Arial Narrow"/>
        </w:rPr>
        <w:t xml:space="preserve"> </w:t>
      </w:r>
      <w:r>
        <w:rPr>
          <w:rFonts w:ascii="Arial Narrow"/>
          <w:spacing w:val="57"/>
        </w:rPr>
        <w:t xml:space="preserve"> </w:t>
      </w:r>
      <w:r>
        <w:rPr>
          <w:rFonts w:ascii="Arial Narrow"/>
          <w:spacing w:val="-1"/>
        </w:rPr>
        <w:t>is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 xml:space="preserve">having </w:t>
      </w:r>
      <w:r>
        <w:rPr>
          <w:rFonts w:ascii="Arial Narrow"/>
        </w:rPr>
        <w:t>a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profound influence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</w:rPr>
        <w:t>on</w:t>
      </w:r>
      <w:r>
        <w:rPr>
          <w:rFonts w:ascii="Arial Narrow"/>
          <w:spacing w:val="-1"/>
        </w:rPr>
        <w:t xml:space="preserve"> small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communities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and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predicates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adequate</w:t>
      </w:r>
      <w:r>
        <w:rPr>
          <w:rFonts w:ascii="Arial Narrow"/>
          <w:spacing w:val="61"/>
        </w:rPr>
        <w:t xml:space="preserve"> </w:t>
      </w:r>
      <w:r>
        <w:rPr>
          <w:rFonts w:ascii="Arial Narrow"/>
          <w:spacing w:val="-1"/>
        </w:rPr>
        <w:t>planning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for flooding,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especially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since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this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growth brings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with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it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much hig</w:t>
      </w:r>
      <w:r>
        <w:rPr>
          <w:rFonts w:ascii="Arial Narrow"/>
          <w:spacing w:val="-1"/>
        </w:rPr>
        <w:t>her</w:t>
      </w:r>
      <w:r>
        <w:rPr>
          <w:rFonts w:ascii="Arial Narrow"/>
          <w:spacing w:val="71"/>
        </w:rPr>
        <w:t xml:space="preserve"> </w:t>
      </w:r>
      <w:r>
        <w:rPr>
          <w:rFonts w:ascii="Arial Narrow"/>
          <w:spacing w:val="-1"/>
        </w:rPr>
        <w:t>percentages</w:t>
      </w:r>
      <w:r>
        <w:rPr>
          <w:rFonts w:ascii="Arial Narrow"/>
        </w:rPr>
        <w:t xml:space="preserve"> of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impervious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cover.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Given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the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limits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imposed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</w:rPr>
        <w:t>by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the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State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2"/>
        </w:rPr>
        <w:t>in</w:t>
      </w:r>
      <w:r>
        <w:rPr>
          <w:rFonts w:ascii="Arial Narrow"/>
          <w:spacing w:val="61"/>
        </w:rPr>
        <w:t xml:space="preserve"> </w:t>
      </w:r>
      <w:r>
        <w:rPr>
          <w:rFonts w:ascii="Arial Narrow"/>
          <w:spacing w:val="-1"/>
        </w:rPr>
        <w:t>assessing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impact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fees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to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equitably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share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the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cost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of</w:t>
      </w:r>
      <w:r>
        <w:rPr>
          <w:rFonts w:ascii="Arial Narrow"/>
        </w:rPr>
        <w:t xml:space="preserve"> </w:t>
      </w:r>
      <w:r>
        <w:rPr>
          <w:rFonts w:ascii="Arial Narrow"/>
          <w:spacing w:val="-2"/>
        </w:rPr>
        <w:t>new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drainage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infrastructure,</w:t>
      </w:r>
      <w:r>
        <w:rPr>
          <w:rFonts w:ascii="Arial Narrow"/>
          <w:spacing w:val="63"/>
        </w:rPr>
        <w:t xml:space="preserve"> </w:t>
      </w:r>
      <w:r>
        <w:rPr>
          <w:rFonts w:ascii="Arial Narrow"/>
          <w:spacing w:val="-1"/>
        </w:rPr>
        <w:t>grant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funding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must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be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available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to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these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communities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to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ensure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that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growth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is</w:t>
      </w:r>
      <w:r>
        <w:rPr>
          <w:rFonts w:ascii="Arial Narrow"/>
          <w:spacing w:val="51"/>
        </w:rPr>
        <w:t xml:space="preserve"> </w:t>
      </w:r>
      <w:r>
        <w:rPr>
          <w:rFonts w:ascii="Arial Narrow"/>
          <w:spacing w:val="-1"/>
        </w:rPr>
        <w:t xml:space="preserve">supported </w:t>
      </w:r>
      <w:r>
        <w:rPr>
          <w:rFonts w:ascii="Arial Narrow"/>
        </w:rPr>
        <w:t xml:space="preserve">by </w:t>
      </w:r>
      <w:r>
        <w:rPr>
          <w:rFonts w:ascii="Arial Narrow"/>
          <w:spacing w:val="-1"/>
        </w:rPr>
        <w:t>planning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on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</w:rPr>
        <w:t>a</w:t>
      </w:r>
      <w:r>
        <w:rPr>
          <w:rFonts w:ascii="Arial Narrow"/>
          <w:spacing w:val="-4"/>
        </w:rPr>
        <w:t xml:space="preserve"> </w:t>
      </w:r>
      <w:r>
        <w:rPr>
          <w:rFonts w:ascii="Arial Narrow"/>
          <w:spacing w:val="-1"/>
        </w:rPr>
        <w:t>watershed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basis</w:t>
      </w:r>
      <w:r>
        <w:rPr>
          <w:rFonts w:ascii="Arial Narrow"/>
        </w:rPr>
        <w:t xml:space="preserve"> for</w:t>
      </w:r>
      <w:r>
        <w:rPr>
          <w:rFonts w:ascii="Arial Narrow"/>
          <w:spacing w:val="-1"/>
        </w:rPr>
        <w:t xml:space="preserve"> flood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mitigation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infrastructure.</w:t>
      </w:r>
    </w:p>
    <w:p w:rsidR="000B0F74" w:rsidRDefault="00284E46">
      <w:pPr>
        <w:pStyle w:val="BodyText"/>
        <w:spacing w:before="183"/>
        <w:ind w:left="103" w:right="115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spacing w:val="-1"/>
        </w:rPr>
        <w:t>Comprehensive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planning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2"/>
        </w:rPr>
        <w:t>for</w:t>
      </w:r>
      <w:r>
        <w:rPr>
          <w:rFonts w:ascii="Arial Narrow" w:eastAsia="Arial Narrow" w:hAnsi="Arial Narrow" w:cs="Arial Narrow"/>
          <w:spacing w:val="-1"/>
        </w:rPr>
        <w:t xml:space="preserve"> flood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control</w:t>
      </w:r>
      <w:r>
        <w:rPr>
          <w:rFonts w:ascii="Arial Narrow" w:eastAsia="Arial Narrow" w:hAnsi="Arial Narrow" w:cs="Arial Narrow"/>
          <w:spacing w:val="-3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projects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within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the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entire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watershed and</w:t>
      </w:r>
      <w:r>
        <w:rPr>
          <w:rFonts w:ascii="Arial Narrow" w:eastAsia="Arial Narrow" w:hAnsi="Arial Narrow" w:cs="Arial Narrow"/>
          <w:spacing w:val="69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contiguous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impacted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watersheds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is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long overdue.</w:t>
      </w:r>
      <w:r>
        <w:rPr>
          <w:rFonts w:ascii="Arial Narrow" w:eastAsia="Arial Narrow" w:hAnsi="Arial Narrow" w:cs="Arial Narrow"/>
          <w:spacing w:val="-2"/>
        </w:rPr>
        <w:t xml:space="preserve"> </w:t>
      </w:r>
      <w:r>
        <w:rPr>
          <w:rFonts w:ascii="Arial Narrow" w:eastAsia="Arial Narrow" w:hAnsi="Arial Narrow" w:cs="Arial Narrow"/>
        </w:rPr>
        <w:t xml:space="preserve">As </w:t>
      </w:r>
      <w:r>
        <w:rPr>
          <w:rFonts w:ascii="Arial Narrow" w:eastAsia="Arial Narrow" w:hAnsi="Arial Narrow" w:cs="Arial Narrow"/>
          <w:spacing w:val="-1"/>
        </w:rPr>
        <w:t>observed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 xml:space="preserve">in </w:t>
      </w:r>
      <w:r>
        <w:rPr>
          <w:rFonts w:ascii="Arial Narrow" w:eastAsia="Arial Narrow" w:hAnsi="Arial Narrow" w:cs="Arial Narrow"/>
        </w:rPr>
        <w:t>the</w:t>
      </w:r>
      <w:r>
        <w:rPr>
          <w:rFonts w:ascii="Arial Narrow" w:eastAsia="Arial Narrow" w:hAnsi="Arial Narrow" w:cs="Arial Narrow"/>
          <w:spacing w:val="-1"/>
        </w:rPr>
        <w:t xml:space="preserve"> Interim</w:t>
      </w:r>
      <w:r>
        <w:rPr>
          <w:rFonts w:ascii="Arial Narrow" w:eastAsia="Arial Narrow" w:hAnsi="Arial Narrow" w:cs="Arial Narrow"/>
          <w:spacing w:val="59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Report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of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the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House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Natural</w:t>
      </w:r>
      <w:r>
        <w:rPr>
          <w:rFonts w:ascii="Arial Narrow" w:eastAsia="Arial Narrow" w:hAnsi="Arial Narrow" w:cs="Arial Narrow"/>
          <w:spacing w:val="-3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Resources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Committee,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“Most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flood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planning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is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not</w:t>
      </w:r>
      <w:r>
        <w:rPr>
          <w:rFonts w:ascii="Arial Narrow" w:eastAsia="Arial Narrow" w:hAnsi="Arial Narrow" w:cs="Arial Narrow"/>
          <w:spacing w:val="55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occurring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on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</w:rPr>
        <w:t>a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regional</w:t>
      </w:r>
      <w:r>
        <w:rPr>
          <w:rFonts w:ascii="Arial Narrow" w:eastAsia="Arial Narrow" w:hAnsi="Arial Narrow" w:cs="Arial Narrow"/>
        </w:rPr>
        <w:t xml:space="preserve"> or</w:t>
      </w:r>
      <w:r>
        <w:rPr>
          <w:rFonts w:ascii="Arial Narrow" w:eastAsia="Arial Narrow" w:hAnsi="Arial Narrow" w:cs="Arial Narrow"/>
          <w:spacing w:val="-1"/>
        </w:rPr>
        <w:t xml:space="preserve"> watershed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scale.</w:t>
      </w:r>
      <w:r>
        <w:rPr>
          <w:rFonts w:ascii="Arial Narrow" w:eastAsia="Arial Narrow" w:hAnsi="Arial Narrow" w:cs="Arial Narrow"/>
        </w:rPr>
        <w:t xml:space="preserve"> At</w:t>
      </w:r>
      <w:r>
        <w:rPr>
          <w:rFonts w:ascii="Arial Narrow" w:eastAsia="Arial Narrow" w:hAnsi="Arial Narrow" w:cs="Arial Narrow"/>
          <w:spacing w:val="-2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the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watershed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scale,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the San</w:t>
      </w:r>
      <w:r>
        <w:rPr>
          <w:rFonts w:ascii="Arial Narrow" w:eastAsia="Arial Narrow" w:hAnsi="Arial Narrow" w:cs="Arial Narrow"/>
          <w:spacing w:val="47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Antonio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River Authority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is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an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example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</w:rPr>
        <w:t>of</w:t>
      </w:r>
      <w:r>
        <w:rPr>
          <w:rFonts w:ascii="Arial Narrow" w:eastAsia="Arial Narrow" w:hAnsi="Arial Narrow" w:cs="Arial Narrow"/>
          <w:spacing w:val="-2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watershed-scale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planning.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They've</w:t>
      </w:r>
      <w:r>
        <w:rPr>
          <w:rFonts w:ascii="Arial Narrow" w:eastAsia="Arial Narrow" w:hAnsi="Arial Narrow" w:cs="Arial Narrow"/>
          <w:spacing w:val="55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developed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</w:rPr>
        <w:t>a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sophisticated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 xml:space="preserve">program </w:t>
      </w:r>
      <w:r>
        <w:rPr>
          <w:rFonts w:ascii="Arial Narrow" w:eastAsia="Arial Narrow" w:hAnsi="Arial Narrow" w:cs="Arial Narrow"/>
        </w:rPr>
        <w:t>to</w:t>
      </w:r>
      <w:r>
        <w:rPr>
          <w:rFonts w:ascii="Arial Narrow" w:eastAsia="Arial Narrow" w:hAnsi="Arial Narrow" w:cs="Arial Narrow"/>
          <w:spacing w:val="-1"/>
        </w:rPr>
        <w:t xml:space="preserve"> develop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modeling,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mapping,</w:t>
      </w:r>
      <w:r>
        <w:rPr>
          <w:rFonts w:ascii="Arial Narrow" w:eastAsia="Arial Narrow" w:hAnsi="Arial Narrow" w:cs="Arial Narrow"/>
          <w:spacing w:val="-2"/>
        </w:rPr>
        <w:t xml:space="preserve"> </w:t>
      </w:r>
      <w:r>
        <w:rPr>
          <w:rFonts w:ascii="Arial Narrow" w:eastAsia="Arial Narrow" w:hAnsi="Arial Narrow" w:cs="Arial Narrow"/>
        </w:rPr>
        <w:t>and</w:t>
      </w:r>
      <w:r>
        <w:rPr>
          <w:rFonts w:ascii="Arial Narrow" w:eastAsia="Arial Narrow" w:hAnsi="Arial Narrow" w:cs="Arial Narrow"/>
          <w:spacing w:val="-1"/>
        </w:rPr>
        <w:t xml:space="preserve"> mitigation</w:t>
      </w:r>
      <w:r>
        <w:rPr>
          <w:rFonts w:ascii="Arial Narrow" w:eastAsia="Arial Narrow" w:hAnsi="Arial Narrow" w:cs="Arial Narrow"/>
          <w:spacing w:val="49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efforts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for flooding in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that</w:t>
      </w:r>
      <w:r>
        <w:rPr>
          <w:rFonts w:ascii="Arial Narrow" w:eastAsia="Arial Narrow" w:hAnsi="Arial Narrow" w:cs="Arial Narrow"/>
          <w:spacing w:val="-2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basin.</w:t>
      </w:r>
      <w:r>
        <w:rPr>
          <w:rFonts w:ascii="Arial Narrow" w:eastAsia="Arial Narrow" w:hAnsi="Arial Narrow" w:cs="Arial Narrow"/>
        </w:rPr>
        <w:t xml:space="preserve"> … </w:t>
      </w:r>
      <w:r>
        <w:rPr>
          <w:rFonts w:ascii="Arial Narrow" w:eastAsia="Arial Narrow" w:hAnsi="Arial Narrow" w:cs="Arial Narrow"/>
          <w:spacing w:val="-1"/>
        </w:rPr>
        <w:t>Stakeholders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showed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</w:rPr>
        <w:t>a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 xml:space="preserve">strong preference </w:t>
      </w:r>
      <w:r>
        <w:rPr>
          <w:rFonts w:ascii="Arial Narrow" w:eastAsia="Arial Narrow" w:hAnsi="Arial Narrow" w:cs="Arial Narrow"/>
        </w:rPr>
        <w:t>for</w:t>
      </w:r>
      <w:r>
        <w:rPr>
          <w:rFonts w:ascii="Arial Narrow" w:eastAsia="Arial Narrow" w:hAnsi="Arial Narrow" w:cs="Arial Narrow"/>
          <w:spacing w:val="63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watershed-scale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planning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2"/>
        </w:rPr>
        <w:t>for</w:t>
      </w:r>
      <w:r>
        <w:rPr>
          <w:rFonts w:ascii="Arial Narrow" w:eastAsia="Arial Narrow" w:hAnsi="Arial Narrow" w:cs="Arial Narrow"/>
          <w:spacing w:val="-1"/>
        </w:rPr>
        <w:t xml:space="preserve"> </w:t>
      </w:r>
      <w:r>
        <w:rPr>
          <w:rFonts w:ascii="Arial Narrow" w:eastAsia="Arial Narrow" w:hAnsi="Arial Narrow" w:cs="Arial Narrow"/>
        </w:rPr>
        <w:t>the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 xml:space="preserve">future </w:t>
      </w:r>
      <w:r>
        <w:rPr>
          <w:rFonts w:ascii="Arial Narrow" w:eastAsia="Arial Narrow" w:hAnsi="Arial Narrow" w:cs="Arial Narrow"/>
        </w:rPr>
        <w:t>of</w:t>
      </w:r>
      <w:r>
        <w:rPr>
          <w:rFonts w:ascii="Arial Narrow" w:eastAsia="Arial Narrow" w:hAnsi="Arial Narrow" w:cs="Arial Narrow"/>
          <w:spacing w:val="-2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flood planning in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Texas,</w:t>
      </w:r>
      <w:r>
        <w:rPr>
          <w:rFonts w:ascii="Arial Narrow" w:eastAsia="Arial Narrow" w:hAnsi="Arial Narrow" w:cs="Arial Narrow"/>
          <w:spacing w:val="-2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and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provided</w:t>
      </w:r>
      <w:r>
        <w:rPr>
          <w:rFonts w:ascii="Arial Narrow" w:eastAsia="Arial Narrow" w:hAnsi="Arial Narrow" w:cs="Arial Narrow"/>
          <w:spacing w:val="67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input</w:t>
      </w:r>
      <w:r>
        <w:rPr>
          <w:rFonts w:ascii="Arial Narrow" w:eastAsia="Arial Narrow" w:hAnsi="Arial Narrow" w:cs="Arial Narrow"/>
          <w:spacing w:val="-2"/>
        </w:rPr>
        <w:t xml:space="preserve"> </w:t>
      </w:r>
      <w:r>
        <w:rPr>
          <w:rFonts w:ascii="Arial Narrow" w:eastAsia="Arial Narrow" w:hAnsi="Arial Narrow" w:cs="Arial Narrow"/>
        </w:rPr>
        <w:t xml:space="preserve">as </w:t>
      </w:r>
      <w:r>
        <w:rPr>
          <w:rFonts w:ascii="Arial Narrow" w:eastAsia="Arial Narrow" w:hAnsi="Arial Narrow" w:cs="Arial Narrow"/>
          <w:spacing w:val="-1"/>
        </w:rPr>
        <w:t>to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what</w:t>
      </w:r>
      <w:r>
        <w:rPr>
          <w:rFonts w:ascii="Arial Narrow" w:eastAsia="Arial Narrow" w:hAnsi="Arial Narrow" w:cs="Arial Narrow"/>
          <w:spacing w:val="-2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this</w:t>
      </w:r>
      <w:r>
        <w:rPr>
          <w:rFonts w:ascii="Arial Narrow" w:eastAsia="Arial Narrow" w:hAnsi="Arial Narrow" w:cs="Arial Narrow"/>
          <w:spacing w:val="-2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process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might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look</w:t>
      </w:r>
      <w:r>
        <w:rPr>
          <w:rFonts w:ascii="Arial Narrow" w:eastAsia="Arial Narrow" w:hAnsi="Arial Narrow" w:cs="Arial Narrow"/>
          <w:spacing w:val="-2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like.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They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indicated it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would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</w:rPr>
        <w:t>be</w:t>
      </w:r>
      <w:r>
        <w:rPr>
          <w:rFonts w:ascii="Arial Narrow" w:eastAsia="Arial Narrow" w:hAnsi="Arial Narrow" w:cs="Arial Narrow"/>
          <w:spacing w:val="-1"/>
        </w:rPr>
        <w:t xml:space="preserve"> important</w:t>
      </w:r>
      <w:r>
        <w:rPr>
          <w:rFonts w:ascii="Arial Narrow" w:eastAsia="Arial Narrow" w:hAnsi="Arial Narrow" w:cs="Arial Narrow"/>
          <w:spacing w:val="67"/>
        </w:rPr>
        <w:t xml:space="preserve"> </w:t>
      </w:r>
      <w:r>
        <w:rPr>
          <w:rFonts w:ascii="Arial Narrow" w:eastAsia="Arial Narrow" w:hAnsi="Arial Narrow" w:cs="Arial Narrow"/>
        </w:rPr>
        <w:t>to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identify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and prioritize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projects,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much like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is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done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2"/>
        </w:rPr>
        <w:t>in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the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State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Water Plan,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assess</w:t>
      </w:r>
      <w:r>
        <w:rPr>
          <w:rFonts w:ascii="Arial Narrow" w:eastAsia="Arial Narrow" w:hAnsi="Arial Narrow" w:cs="Arial Narrow"/>
          <w:spacing w:val="7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upstream</w:t>
      </w:r>
      <w:r>
        <w:rPr>
          <w:rFonts w:ascii="Arial Narrow" w:eastAsia="Arial Narrow" w:hAnsi="Arial Narrow" w:cs="Arial Narrow"/>
          <w:spacing w:val="-3"/>
        </w:rPr>
        <w:t xml:space="preserve"> </w:t>
      </w:r>
      <w:r>
        <w:rPr>
          <w:rFonts w:ascii="Arial Narrow" w:eastAsia="Arial Narrow" w:hAnsi="Arial Narrow" w:cs="Arial Narrow"/>
        </w:rPr>
        <w:t>and</w:t>
      </w:r>
      <w:r>
        <w:rPr>
          <w:rFonts w:ascii="Arial Narrow" w:eastAsia="Arial Narrow" w:hAnsi="Arial Narrow" w:cs="Arial Narrow"/>
          <w:spacing w:val="-1"/>
        </w:rPr>
        <w:t xml:space="preserve"> downstream impacts,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and develop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consistent</w:t>
      </w:r>
      <w:r>
        <w:rPr>
          <w:rFonts w:ascii="Arial Narrow" w:eastAsia="Arial Narrow" w:hAnsi="Arial Narrow" w:cs="Arial Narrow"/>
          <w:spacing w:val="-2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policies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and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guidelines</w:t>
      </w:r>
      <w:r>
        <w:rPr>
          <w:rFonts w:ascii="Arial Narrow" w:eastAsia="Arial Narrow" w:hAnsi="Arial Narrow" w:cs="Arial Narrow"/>
          <w:spacing w:val="69"/>
        </w:rPr>
        <w:t xml:space="preserve"> </w:t>
      </w:r>
      <w:r>
        <w:rPr>
          <w:rFonts w:ascii="Arial Narrow" w:eastAsia="Arial Narrow" w:hAnsi="Arial Narrow" w:cs="Arial Narrow"/>
        </w:rPr>
        <w:t>to</w:t>
      </w:r>
      <w:r>
        <w:rPr>
          <w:rFonts w:ascii="Arial Narrow" w:eastAsia="Arial Narrow" w:hAnsi="Arial Narrow" w:cs="Arial Narrow"/>
          <w:spacing w:val="-1"/>
        </w:rPr>
        <w:t xml:space="preserve"> require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communities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following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some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and evaluate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future changes</w:t>
      </w:r>
      <w:r>
        <w:rPr>
          <w:rFonts w:ascii="Arial Narrow" w:eastAsia="Arial Narrow" w:hAnsi="Arial Narrow" w:cs="Arial Narrow"/>
        </w:rPr>
        <w:t xml:space="preserve"> that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6"/>
        </w:rPr>
        <w:t xml:space="preserve">         </w:t>
      </w:r>
      <w:r>
        <w:rPr>
          <w:rFonts w:ascii="Arial Narrow" w:eastAsia="Arial Narrow" w:hAnsi="Arial Narrow" w:cs="Arial Narrow"/>
          <w:spacing w:val="-1"/>
        </w:rPr>
        <w:t xml:space="preserve">could </w:t>
      </w:r>
      <w:r>
        <w:rPr>
          <w:rFonts w:ascii="Arial Narrow" w:eastAsia="Arial Narrow" w:hAnsi="Arial Narrow" w:cs="Arial Narrow"/>
        </w:rPr>
        <w:t>occur</w:t>
      </w:r>
      <w:r>
        <w:rPr>
          <w:rFonts w:ascii="Arial Narrow" w:eastAsia="Arial Narrow" w:hAnsi="Arial Narrow" w:cs="Arial Narrow"/>
          <w:spacing w:val="-1"/>
        </w:rPr>
        <w:t xml:space="preserve"> in </w:t>
      </w:r>
      <w:r>
        <w:rPr>
          <w:rFonts w:ascii="Arial Narrow" w:eastAsia="Arial Narrow" w:hAnsi="Arial Narrow" w:cs="Arial Narrow"/>
        </w:rPr>
        <w:t>the</w:t>
      </w:r>
      <w:r>
        <w:rPr>
          <w:rFonts w:ascii="Arial Narrow" w:eastAsia="Arial Narrow" w:hAnsi="Arial Narrow" w:cs="Arial Narrow"/>
          <w:spacing w:val="-1"/>
        </w:rPr>
        <w:t xml:space="preserve"> watershed,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 xml:space="preserve">such </w:t>
      </w:r>
      <w:r>
        <w:rPr>
          <w:rFonts w:ascii="Arial Narrow" w:eastAsia="Arial Narrow" w:hAnsi="Arial Narrow" w:cs="Arial Narrow"/>
        </w:rPr>
        <w:t xml:space="preserve">as </w:t>
      </w:r>
      <w:r>
        <w:rPr>
          <w:rFonts w:ascii="Arial Narrow" w:eastAsia="Arial Narrow" w:hAnsi="Arial Narrow" w:cs="Arial Narrow"/>
          <w:spacing w:val="-1"/>
        </w:rPr>
        <w:t>development.”</w:t>
      </w:r>
    </w:p>
    <w:p w:rsidR="000B0F74" w:rsidRDefault="000B0F74">
      <w:pPr>
        <w:rPr>
          <w:rFonts w:ascii="Arial Narrow" w:eastAsia="Arial Narrow" w:hAnsi="Arial Narrow" w:cs="Arial Narrow"/>
        </w:rPr>
        <w:sectPr w:rsidR="000B0F74">
          <w:type w:val="continuous"/>
          <w:pgSz w:w="12240" w:h="15840"/>
          <w:pgMar w:top="120" w:right="1320" w:bottom="0" w:left="360" w:header="720" w:footer="720" w:gutter="0"/>
          <w:cols w:num="2" w:space="720" w:equalWidth="0">
            <w:col w:w="2797" w:space="340"/>
            <w:col w:w="7423"/>
          </w:cols>
        </w:sectPr>
      </w:pPr>
    </w:p>
    <w:p w:rsidR="000B0F74" w:rsidRDefault="00284E46">
      <w:pPr>
        <w:pStyle w:val="BodyText"/>
        <w:spacing w:before="53"/>
        <w:ind w:left="120" w:right="186"/>
        <w:jc w:val="both"/>
        <w:rPr>
          <w:rFonts w:ascii="Arial Narrow" w:eastAsia="Arial Narrow" w:hAnsi="Arial Narrow" w:cs="Arial Narrow"/>
        </w:rPr>
      </w:pPr>
      <w:r>
        <w:rPr>
          <w:rFonts w:ascii="Arial Narrow"/>
        </w:rPr>
        <w:lastRenderedPageBreak/>
        <w:t>A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 xml:space="preserve">provision </w:t>
      </w:r>
      <w:r>
        <w:rPr>
          <w:rFonts w:ascii="Arial Narrow"/>
        </w:rPr>
        <w:t>for</w:t>
      </w:r>
      <w:r>
        <w:rPr>
          <w:rFonts w:ascii="Arial Narrow"/>
          <w:spacing w:val="-1"/>
        </w:rPr>
        <w:t xml:space="preserve"> public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input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 xml:space="preserve">incorporated into </w:t>
      </w:r>
      <w:r>
        <w:rPr>
          <w:rFonts w:ascii="Arial Narrow"/>
        </w:rPr>
        <w:t>the</w:t>
      </w:r>
      <w:r>
        <w:rPr>
          <w:rFonts w:ascii="Arial Narrow"/>
          <w:spacing w:val="-1"/>
        </w:rPr>
        <w:t xml:space="preserve"> process</w:t>
      </w:r>
      <w:r>
        <w:rPr>
          <w:rFonts w:ascii="Arial Narrow"/>
        </w:rPr>
        <w:t xml:space="preserve"> for</w:t>
      </w:r>
      <w:r>
        <w:rPr>
          <w:rFonts w:ascii="Arial Narrow"/>
          <w:spacing w:val="-1"/>
        </w:rPr>
        <w:t xml:space="preserve"> prioritizing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funding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can contribute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substantially</w:t>
      </w:r>
      <w:r>
        <w:rPr>
          <w:rFonts w:ascii="Arial Narrow"/>
          <w:spacing w:val="81"/>
        </w:rPr>
        <w:t xml:space="preserve"> </w:t>
      </w:r>
      <w:r>
        <w:rPr>
          <w:rFonts w:ascii="Arial Narrow"/>
        </w:rPr>
        <w:t>to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the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success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and usefulness</w:t>
      </w:r>
      <w:r>
        <w:rPr>
          <w:rFonts w:ascii="Arial Narrow"/>
        </w:rPr>
        <w:t xml:space="preserve"> of </w:t>
      </w:r>
      <w:r>
        <w:rPr>
          <w:rFonts w:ascii="Arial Narrow"/>
          <w:spacing w:val="-1"/>
        </w:rPr>
        <w:t>flood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control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  <w:spacing w:val="-1"/>
        </w:rPr>
        <w:t>projects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as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local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residents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are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usually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most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familiar with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the</w:t>
      </w:r>
      <w:r>
        <w:rPr>
          <w:rFonts w:ascii="Arial Narrow"/>
          <w:spacing w:val="91"/>
        </w:rPr>
        <w:t xml:space="preserve"> </w:t>
      </w:r>
      <w:r>
        <w:rPr>
          <w:rFonts w:ascii="Arial Narrow"/>
          <w:spacing w:val="-1"/>
        </w:rPr>
        <w:t>impacts</w:t>
      </w:r>
      <w:r>
        <w:rPr>
          <w:rFonts w:ascii="Arial Narrow"/>
        </w:rPr>
        <w:t xml:space="preserve"> of </w:t>
      </w:r>
      <w:r>
        <w:rPr>
          <w:rFonts w:ascii="Arial Narrow"/>
          <w:spacing w:val="-1"/>
        </w:rPr>
        <w:t>stormwater on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their communities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and are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thus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often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able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to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provide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valuable expertise.</w:t>
      </w:r>
    </w:p>
    <w:p w:rsidR="000B0F74" w:rsidRDefault="00284E46">
      <w:pPr>
        <w:pStyle w:val="BodyText"/>
        <w:spacing w:before="185" w:line="274" w:lineRule="exact"/>
        <w:ind w:left="120"/>
        <w:rPr>
          <w:rFonts w:ascii="Arial Narrow" w:eastAsia="Arial Narrow" w:hAnsi="Arial Narrow" w:cs="Arial Narrow"/>
        </w:rPr>
      </w:pPr>
      <w:r>
        <w:rPr>
          <w:rFonts w:ascii="Arial Narrow"/>
          <w:spacing w:val="-1"/>
        </w:rPr>
        <w:t>Further,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applications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for funding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should require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that:</w:t>
      </w:r>
    </w:p>
    <w:p w:rsidR="000B0F74" w:rsidRDefault="00284E46">
      <w:pPr>
        <w:pStyle w:val="BodyText"/>
        <w:numPr>
          <w:ilvl w:val="0"/>
          <w:numId w:val="1"/>
        </w:numPr>
        <w:tabs>
          <w:tab w:val="left" w:pos="471"/>
        </w:tabs>
        <w:ind w:right="156" w:firstLine="0"/>
        <w:rPr>
          <w:rFonts w:ascii="Arial Narrow" w:eastAsia="Arial Narrow" w:hAnsi="Arial Narrow" w:cs="Arial Narrow"/>
        </w:rPr>
      </w:pPr>
      <w:r>
        <w:rPr>
          <w:rFonts w:ascii="Arial Narrow"/>
        </w:rPr>
        <w:t>the</w:t>
      </w:r>
      <w:r>
        <w:rPr>
          <w:rFonts w:ascii="Arial Narrow"/>
          <w:spacing w:val="-1"/>
        </w:rPr>
        <w:t xml:space="preserve"> eligible political subdivision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</w:rPr>
        <w:t>has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acted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cooper</w:t>
      </w:r>
      <w:r>
        <w:rPr>
          <w:rFonts w:ascii="Arial Narrow"/>
          <w:spacing w:val="-1"/>
        </w:rPr>
        <w:t>atively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with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other political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subdivisions</w:t>
      </w:r>
      <w:r>
        <w:rPr>
          <w:rFonts w:ascii="Arial Narrow"/>
        </w:rPr>
        <w:t xml:space="preserve"> to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address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flood</w:t>
      </w:r>
      <w:r>
        <w:rPr>
          <w:rFonts w:ascii="Arial Narrow"/>
          <w:spacing w:val="81"/>
        </w:rPr>
        <w:t xml:space="preserve"> </w:t>
      </w:r>
      <w:r>
        <w:rPr>
          <w:rFonts w:ascii="Arial Narrow"/>
          <w:spacing w:val="-1"/>
        </w:rPr>
        <w:t>control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needs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in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the area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2"/>
        </w:rPr>
        <w:t>in</w:t>
      </w:r>
      <w:r>
        <w:rPr>
          <w:rFonts w:ascii="Arial Narrow"/>
          <w:spacing w:val="-1"/>
        </w:rPr>
        <w:t xml:space="preserve"> which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the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eligible political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subdivisions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are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located;</w:t>
      </w:r>
    </w:p>
    <w:p w:rsidR="000B0F74" w:rsidRDefault="00284E46">
      <w:pPr>
        <w:pStyle w:val="BodyText"/>
        <w:numPr>
          <w:ilvl w:val="0"/>
          <w:numId w:val="1"/>
        </w:numPr>
        <w:tabs>
          <w:tab w:val="left" w:pos="471"/>
        </w:tabs>
        <w:ind w:right="156" w:firstLine="0"/>
        <w:rPr>
          <w:rFonts w:ascii="Arial Narrow" w:eastAsia="Arial Narrow" w:hAnsi="Arial Narrow" w:cs="Arial Narrow"/>
        </w:rPr>
      </w:pPr>
      <w:r>
        <w:rPr>
          <w:rFonts w:ascii="Arial Narrow"/>
          <w:spacing w:val="-1"/>
        </w:rPr>
        <w:t>all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eligible political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subdivisions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substantially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affected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</w:rPr>
        <w:t xml:space="preserve">by </w:t>
      </w:r>
      <w:r>
        <w:rPr>
          <w:rFonts w:ascii="Arial Narrow"/>
          <w:spacing w:val="-1"/>
        </w:rPr>
        <w:t>the proposed flood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project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have participated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in</w:t>
      </w:r>
      <w:r>
        <w:rPr>
          <w:rFonts w:ascii="Arial Narrow"/>
          <w:spacing w:val="97"/>
        </w:rPr>
        <w:t xml:space="preserve"> </w:t>
      </w:r>
      <w:r>
        <w:rPr>
          <w:rFonts w:ascii="Arial Narrow"/>
        </w:rPr>
        <w:t>the</w:t>
      </w:r>
      <w:r>
        <w:rPr>
          <w:rFonts w:ascii="Arial Narrow"/>
          <w:spacing w:val="-1"/>
        </w:rPr>
        <w:t xml:space="preserve"> process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 xml:space="preserve">of </w:t>
      </w:r>
      <w:r>
        <w:rPr>
          <w:rFonts w:ascii="Arial Narrow"/>
          <w:spacing w:val="-1"/>
        </w:rPr>
        <w:t>developing the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proposed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flood project;</w:t>
      </w:r>
    </w:p>
    <w:p w:rsidR="000B0F74" w:rsidRDefault="00284E46">
      <w:pPr>
        <w:pStyle w:val="BodyText"/>
        <w:numPr>
          <w:ilvl w:val="0"/>
          <w:numId w:val="1"/>
        </w:numPr>
        <w:tabs>
          <w:tab w:val="left" w:pos="471"/>
        </w:tabs>
        <w:ind w:right="549" w:firstLine="0"/>
        <w:rPr>
          <w:rFonts w:ascii="Arial Narrow" w:eastAsia="Arial Narrow" w:hAnsi="Arial Narrow" w:cs="Arial Narrow"/>
        </w:rPr>
      </w:pPr>
      <w:r>
        <w:rPr>
          <w:rFonts w:ascii="Arial Narrow"/>
        </w:rPr>
        <w:t>the</w:t>
      </w:r>
      <w:r>
        <w:rPr>
          <w:rFonts w:ascii="Arial Narrow"/>
          <w:spacing w:val="-1"/>
        </w:rPr>
        <w:t xml:space="preserve"> eligible political subdivisions,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separately</w:t>
      </w:r>
      <w:r>
        <w:rPr>
          <w:rFonts w:ascii="Arial Narrow"/>
        </w:rPr>
        <w:t xml:space="preserve"> or</w:t>
      </w:r>
      <w:r>
        <w:rPr>
          <w:rFonts w:ascii="Arial Narrow"/>
          <w:spacing w:val="-1"/>
        </w:rPr>
        <w:t xml:space="preserve"> in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cooperation,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have held public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meetings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to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accept</w:t>
      </w:r>
      <w:r>
        <w:rPr>
          <w:rFonts w:ascii="Arial Narrow"/>
          <w:spacing w:val="83"/>
        </w:rPr>
        <w:t xml:space="preserve"> </w:t>
      </w:r>
      <w:r>
        <w:rPr>
          <w:rFonts w:ascii="Arial Narrow"/>
          <w:spacing w:val="-1"/>
        </w:rPr>
        <w:t>comment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on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proposed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flood projects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from interested parties;</w:t>
      </w:r>
    </w:p>
    <w:p w:rsidR="000B0F74" w:rsidRDefault="00284E46">
      <w:pPr>
        <w:pStyle w:val="BodyText"/>
        <w:numPr>
          <w:ilvl w:val="0"/>
          <w:numId w:val="1"/>
        </w:numPr>
        <w:tabs>
          <w:tab w:val="left" w:pos="471"/>
        </w:tabs>
        <w:ind w:right="266" w:firstLine="0"/>
        <w:rPr>
          <w:rFonts w:ascii="Arial Narrow" w:eastAsia="Arial Narrow" w:hAnsi="Arial Narrow" w:cs="Arial Narrow"/>
        </w:rPr>
      </w:pPr>
      <w:r>
        <w:rPr>
          <w:rFonts w:ascii="Arial Narrow"/>
        </w:rPr>
        <w:t>the</w:t>
      </w:r>
      <w:r>
        <w:rPr>
          <w:rFonts w:ascii="Arial Narrow"/>
          <w:spacing w:val="-1"/>
        </w:rPr>
        <w:t xml:space="preserve"> technical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requirements</w:t>
      </w:r>
      <w:r>
        <w:rPr>
          <w:rFonts w:ascii="Arial Narrow"/>
        </w:rPr>
        <w:t xml:space="preserve"> for</w:t>
      </w:r>
      <w:r>
        <w:rPr>
          <w:rFonts w:ascii="Arial Narrow"/>
          <w:spacing w:val="-1"/>
        </w:rPr>
        <w:t xml:space="preserve"> the propose</w:t>
      </w:r>
      <w:r>
        <w:rPr>
          <w:rFonts w:ascii="Arial Narrow"/>
          <w:spacing w:val="-1"/>
        </w:rPr>
        <w:t>d flood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project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have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been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 xml:space="preserve">completed </w:t>
      </w:r>
      <w:r>
        <w:rPr>
          <w:rFonts w:ascii="Arial Narrow"/>
        </w:rPr>
        <w:t>and</w:t>
      </w:r>
      <w:r>
        <w:rPr>
          <w:rFonts w:ascii="Arial Narrow"/>
          <w:spacing w:val="-1"/>
        </w:rPr>
        <w:t xml:space="preserve"> compared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against</w:t>
      </w:r>
      <w:r>
        <w:rPr>
          <w:rFonts w:ascii="Arial Narrow"/>
          <w:spacing w:val="65"/>
        </w:rPr>
        <w:t xml:space="preserve"> </w:t>
      </w:r>
      <w:r>
        <w:rPr>
          <w:rFonts w:ascii="Arial Narrow"/>
        </w:rPr>
        <w:t xml:space="preserve">any </w:t>
      </w:r>
      <w:r>
        <w:rPr>
          <w:rFonts w:ascii="Arial Narrow"/>
          <w:spacing w:val="-1"/>
        </w:rPr>
        <w:t>other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  <w:spacing w:val="-1"/>
        </w:rPr>
        <w:t>potential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  <w:spacing w:val="-1"/>
        </w:rPr>
        <w:t>flood projects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in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the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same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area;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and</w:t>
      </w:r>
    </w:p>
    <w:p w:rsidR="000B0F74" w:rsidRDefault="00284E46">
      <w:pPr>
        <w:pStyle w:val="BodyText"/>
        <w:numPr>
          <w:ilvl w:val="0"/>
          <w:numId w:val="1"/>
        </w:numPr>
        <w:tabs>
          <w:tab w:val="left" w:pos="416"/>
        </w:tabs>
        <w:ind w:right="739" w:firstLine="0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an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applicant</w:t>
      </w:r>
      <w:r>
        <w:rPr>
          <w:rFonts w:ascii="Arial Narrow" w:eastAsia="Arial Narrow" w:hAnsi="Arial Narrow" w:cs="Arial Narrow"/>
        </w:rPr>
        <w:t xml:space="preserve"> for</w:t>
      </w:r>
      <w:r>
        <w:rPr>
          <w:rFonts w:ascii="Arial Narrow" w:eastAsia="Arial Narrow" w:hAnsi="Arial Narrow" w:cs="Arial Narrow"/>
          <w:spacing w:val="-3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financial assistance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</w:rPr>
        <w:t>for</w:t>
      </w:r>
      <w:r>
        <w:rPr>
          <w:rFonts w:ascii="Arial Narrow" w:eastAsia="Arial Narrow" w:hAnsi="Arial Narrow" w:cs="Arial Narrow"/>
          <w:spacing w:val="-3"/>
        </w:rPr>
        <w:t xml:space="preserve"> </w:t>
      </w:r>
      <w:r>
        <w:rPr>
          <w:rFonts w:ascii="Arial Narrow" w:eastAsia="Arial Narrow" w:hAnsi="Arial Narrow" w:cs="Arial Narrow"/>
        </w:rPr>
        <w:t>a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flood project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“must</w:t>
      </w:r>
      <w:r>
        <w:rPr>
          <w:rFonts w:ascii="Arial Narrow" w:eastAsia="Arial Narrow" w:hAnsi="Arial Narrow" w:cs="Arial Narrow"/>
        </w:rPr>
        <w:t xml:space="preserve"> have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entered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into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</w:rPr>
        <w:t>a</w:t>
      </w:r>
      <w:r>
        <w:rPr>
          <w:rFonts w:ascii="Arial Narrow" w:eastAsia="Arial Narrow" w:hAnsi="Arial Narrow" w:cs="Arial Narrow"/>
          <w:spacing w:val="-1"/>
        </w:rPr>
        <w:t xml:space="preserve"> Memorandum </w:t>
      </w:r>
      <w:r>
        <w:rPr>
          <w:rFonts w:ascii="Arial Narrow" w:eastAsia="Arial Narrow" w:hAnsi="Arial Narrow" w:cs="Arial Narrow"/>
        </w:rPr>
        <w:t>of</w:t>
      </w:r>
      <w:r>
        <w:rPr>
          <w:rFonts w:ascii="Arial Narrow" w:eastAsia="Arial Narrow" w:hAnsi="Arial Narrow" w:cs="Arial Narrow"/>
          <w:spacing w:val="55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Understanding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(MOU),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 xml:space="preserve">similar </w:t>
      </w:r>
      <w:r>
        <w:rPr>
          <w:rFonts w:ascii="Arial Narrow" w:eastAsia="Arial Narrow" w:hAnsi="Arial Narrow" w:cs="Arial Narrow"/>
        </w:rPr>
        <w:t>to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</w:rPr>
        <w:t>a</w:t>
      </w:r>
      <w:r>
        <w:rPr>
          <w:rFonts w:ascii="Arial Narrow" w:eastAsia="Arial Narrow" w:hAnsi="Arial Narrow" w:cs="Arial Narrow"/>
          <w:spacing w:val="-1"/>
        </w:rPr>
        <w:t xml:space="preserve"> contract,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with all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other political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subdivisions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pacing w:val="-2"/>
        </w:rPr>
        <w:t>in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the</w:t>
      </w:r>
      <w:r>
        <w:rPr>
          <w:rFonts w:ascii="Arial Narrow" w:eastAsia="Arial Narrow" w:hAnsi="Arial Narrow" w:cs="Arial Narrow"/>
          <w:spacing w:val="1"/>
        </w:rPr>
        <w:t xml:space="preserve"> </w:t>
      </w:r>
      <w:r>
        <w:rPr>
          <w:rFonts w:ascii="Arial Narrow" w:eastAsia="Arial Narrow" w:hAnsi="Arial Narrow" w:cs="Arial Narrow"/>
          <w:spacing w:val="-1"/>
        </w:rPr>
        <w:t>watershed.”</w:t>
      </w:r>
    </w:p>
    <w:p w:rsidR="000B0F74" w:rsidRDefault="00284E46">
      <w:pPr>
        <w:pStyle w:val="BodyText"/>
        <w:spacing w:before="183"/>
        <w:ind w:left="120" w:right="266"/>
        <w:rPr>
          <w:rFonts w:ascii="Arial Narrow" w:eastAsia="Arial Narrow" w:hAnsi="Arial Narrow" w:cs="Arial Narrow"/>
        </w:rPr>
      </w:pPr>
      <w:r>
        <w:rPr>
          <w:rFonts w:ascii="Arial Narrow"/>
          <w:spacing w:val="-1"/>
        </w:rPr>
        <w:t>Additionally,</w:t>
      </w:r>
      <w:r>
        <w:rPr>
          <w:rFonts w:ascii="Arial Narrow"/>
        </w:rPr>
        <w:t xml:space="preserve"> as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proponents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 xml:space="preserve">of </w:t>
      </w:r>
      <w:r>
        <w:rPr>
          <w:rFonts w:ascii="Arial Narrow"/>
          <w:spacing w:val="-1"/>
        </w:rPr>
        <w:t>water conservation and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green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infrastructure techniques,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we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support</w:t>
      </w:r>
      <w:r>
        <w:rPr>
          <w:rFonts w:ascii="Arial Narrow"/>
          <w:spacing w:val="73"/>
        </w:rPr>
        <w:t xml:space="preserve"> </w:t>
      </w:r>
      <w:r>
        <w:rPr>
          <w:rFonts w:ascii="Arial Narrow"/>
          <w:spacing w:val="-1"/>
        </w:rPr>
        <w:t>provisions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to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require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applications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 xml:space="preserve">for funding </w:t>
      </w:r>
      <w:r>
        <w:rPr>
          <w:rFonts w:ascii="Arial Narrow"/>
        </w:rPr>
        <w:t>to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include</w:t>
      </w:r>
      <w:r>
        <w:rPr>
          <w:rFonts w:ascii="Arial Narrow"/>
          <w:spacing w:val="-4"/>
        </w:rPr>
        <w:t xml:space="preserve"> </w:t>
      </w:r>
      <w:r>
        <w:rPr>
          <w:rFonts w:ascii="Arial Narrow"/>
        </w:rPr>
        <w:t>an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analysis</w:t>
      </w:r>
      <w:r>
        <w:rPr>
          <w:rFonts w:ascii="Arial Narrow"/>
        </w:rPr>
        <w:t xml:space="preserve"> of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whether the proposed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flood project</w:t>
      </w:r>
      <w:r>
        <w:rPr>
          <w:rFonts w:ascii="Arial Narrow"/>
          <w:spacing w:val="83"/>
        </w:rPr>
        <w:t xml:space="preserve"> </w:t>
      </w:r>
      <w:r>
        <w:rPr>
          <w:rFonts w:ascii="Arial Narrow"/>
          <w:spacing w:val="-1"/>
        </w:rPr>
        <w:t xml:space="preserve">could </w:t>
      </w:r>
      <w:r>
        <w:rPr>
          <w:rFonts w:ascii="Arial Narrow"/>
        </w:rPr>
        <w:t>use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floodwater capture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techniques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for water supply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purposes,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including floodwater harvesting,</w:t>
      </w:r>
      <w:r>
        <w:rPr>
          <w:rFonts w:ascii="Arial Narrow"/>
          <w:spacing w:val="75"/>
        </w:rPr>
        <w:t xml:space="preserve"> </w:t>
      </w:r>
      <w:r>
        <w:rPr>
          <w:rFonts w:ascii="Arial Narrow"/>
          <w:spacing w:val="-1"/>
        </w:rPr>
        <w:t>detention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</w:rPr>
        <w:t>or</w:t>
      </w:r>
      <w:r>
        <w:rPr>
          <w:rFonts w:ascii="Arial Narrow"/>
          <w:spacing w:val="-1"/>
        </w:rPr>
        <w:t xml:space="preserve"> retention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basins,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aquifer storage and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recovery,</w:t>
      </w:r>
      <w:r>
        <w:rPr>
          <w:rFonts w:ascii="Arial Narrow"/>
        </w:rPr>
        <w:t xml:space="preserve"> or</w:t>
      </w:r>
      <w:r>
        <w:rPr>
          <w:rFonts w:ascii="Arial Narrow"/>
          <w:spacing w:val="-1"/>
        </w:rPr>
        <w:t xml:space="preserve"> other methods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 xml:space="preserve">of </w:t>
      </w:r>
      <w:r>
        <w:rPr>
          <w:rFonts w:ascii="Arial Narrow"/>
          <w:spacing w:val="-1"/>
        </w:rPr>
        <w:t>capturing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storm flow</w:t>
      </w:r>
      <w:r>
        <w:rPr>
          <w:rFonts w:ascii="Arial Narrow"/>
        </w:rPr>
        <w:t xml:space="preserve"> or</w:t>
      </w:r>
      <w:r>
        <w:rPr>
          <w:rFonts w:ascii="Arial Narrow"/>
          <w:spacing w:val="71"/>
        </w:rPr>
        <w:t xml:space="preserve"> </w:t>
      </w:r>
      <w:r>
        <w:rPr>
          <w:rFonts w:ascii="Arial Narrow"/>
          <w:spacing w:val="-1"/>
        </w:rPr>
        <w:t>unappropriated flood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flow.</w:t>
      </w:r>
      <w:r>
        <w:rPr>
          <w:rFonts w:ascii="Arial Narrow"/>
          <w:spacing w:val="50"/>
        </w:rPr>
        <w:t xml:space="preserve"> </w:t>
      </w:r>
      <w:r>
        <w:rPr>
          <w:rFonts w:ascii="Arial Narrow"/>
          <w:spacing w:val="-1"/>
        </w:rPr>
        <w:t>We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believe this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approach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2"/>
        </w:rPr>
        <w:t>will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make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</w:rPr>
        <w:t>the</w:t>
      </w:r>
      <w:r>
        <w:rPr>
          <w:rFonts w:ascii="Arial Narrow"/>
          <w:spacing w:val="-1"/>
        </w:rPr>
        <w:t xml:space="preserve"> most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of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our water resources,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with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the</w:t>
      </w:r>
      <w:r>
        <w:rPr>
          <w:rFonts w:ascii="Arial Narrow"/>
          <w:spacing w:val="95"/>
        </w:rPr>
        <w:t xml:space="preserve"> </w:t>
      </w:r>
      <w:r>
        <w:rPr>
          <w:rFonts w:ascii="Arial Narrow"/>
        </w:rPr>
        <w:t>caveat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that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that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in-stream flows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needed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to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maintain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the health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of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riparian and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estuarian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ecosystems</w:t>
      </w:r>
      <w:r>
        <w:rPr>
          <w:rFonts w:ascii="Arial Narrow"/>
          <w:spacing w:val="69"/>
        </w:rPr>
        <w:t xml:space="preserve"> </w:t>
      </w:r>
      <w:r>
        <w:rPr>
          <w:rFonts w:ascii="Arial Narrow"/>
          <w:spacing w:val="-1"/>
        </w:rPr>
        <w:t>(especially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 xml:space="preserve">those </w:t>
      </w:r>
      <w:r>
        <w:rPr>
          <w:rFonts w:ascii="Arial Narrow"/>
        </w:rPr>
        <w:t>to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the bays</w:t>
      </w:r>
      <w:r>
        <w:rPr>
          <w:rFonts w:ascii="Arial Narrow"/>
        </w:rPr>
        <w:t xml:space="preserve"> and</w:t>
      </w:r>
      <w:r>
        <w:rPr>
          <w:rFonts w:ascii="Arial Narrow"/>
          <w:spacing w:val="-1"/>
        </w:rPr>
        <w:t xml:space="preserve"> estuaries) should </w:t>
      </w:r>
      <w:r>
        <w:rPr>
          <w:rFonts w:ascii="Arial Narrow"/>
        </w:rPr>
        <w:t>be</w:t>
      </w:r>
      <w:r>
        <w:rPr>
          <w:rFonts w:ascii="Arial Narrow"/>
          <w:spacing w:val="-1"/>
        </w:rPr>
        <w:t xml:space="preserve"> seriously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reflected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in thes</w:t>
      </w:r>
      <w:r>
        <w:rPr>
          <w:rFonts w:ascii="Arial Narrow"/>
          <w:spacing w:val="-1"/>
        </w:rPr>
        <w:t>e calculations.</w:t>
      </w:r>
    </w:p>
    <w:p w:rsidR="000B0F74" w:rsidRDefault="00284E46">
      <w:pPr>
        <w:pStyle w:val="BodyText"/>
        <w:spacing w:before="183"/>
        <w:ind w:left="119" w:right="110"/>
        <w:rPr>
          <w:rFonts w:ascii="Arial Narrow" w:eastAsia="Arial Narrow" w:hAnsi="Arial Narrow" w:cs="Arial Narrow"/>
        </w:rPr>
      </w:pPr>
      <w:r>
        <w:rPr>
          <w:rFonts w:ascii="Arial Narrow"/>
          <w:spacing w:val="-1"/>
        </w:rPr>
        <w:t>We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strongly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recommend allocation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</w:rPr>
        <w:t>of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funding that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may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be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 xml:space="preserve">used </w:t>
      </w:r>
      <w:r>
        <w:rPr>
          <w:rFonts w:ascii="Arial Narrow"/>
        </w:rPr>
        <w:t>for</w:t>
      </w:r>
      <w:r>
        <w:rPr>
          <w:rFonts w:ascii="Arial Narrow"/>
          <w:spacing w:val="-1"/>
        </w:rPr>
        <w:t xml:space="preserve"> all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nonstructural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  <w:spacing w:val="-1"/>
        </w:rPr>
        <w:t>flood measures,</w:t>
      </w:r>
      <w:r>
        <w:rPr>
          <w:rFonts w:ascii="Arial Narrow"/>
          <w:spacing w:val="81"/>
        </w:rPr>
        <w:t xml:space="preserve"> </w:t>
      </w:r>
      <w:r>
        <w:rPr>
          <w:rFonts w:ascii="Arial Narrow"/>
          <w:spacing w:val="-1"/>
        </w:rPr>
        <w:t>including buyouts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 xml:space="preserve">of </w:t>
      </w:r>
      <w:r>
        <w:rPr>
          <w:rFonts w:ascii="Arial Narrow"/>
          <w:spacing w:val="-1"/>
        </w:rPr>
        <w:t>land and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property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in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the floodplain</w:t>
      </w:r>
      <w:r>
        <w:rPr>
          <w:rFonts w:ascii="Arial Narrow"/>
          <w:spacing w:val="-4"/>
        </w:rPr>
        <w:t xml:space="preserve"> </w:t>
      </w:r>
      <w:r>
        <w:rPr>
          <w:rFonts w:ascii="Arial Narrow"/>
          <w:spacing w:val="-1"/>
        </w:rPr>
        <w:t>where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advisable and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purchase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of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greenspace and</w:t>
      </w:r>
      <w:r>
        <w:rPr>
          <w:rFonts w:ascii="Arial Narrow"/>
          <w:spacing w:val="83"/>
        </w:rPr>
        <w:t xml:space="preserve"> </w:t>
      </w:r>
      <w:r>
        <w:rPr>
          <w:rFonts w:ascii="Arial Narrow"/>
          <w:spacing w:val="-1"/>
        </w:rPr>
        <w:t>conservation easements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to maintain natural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drainage and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reduce flooding potential.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Proposals</w:t>
      </w:r>
      <w:r>
        <w:rPr>
          <w:rFonts w:ascii="Arial Narrow"/>
        </w:rPr>
        <w:t xml:space="preserve"> for</w:t>
      </w:r>
      <w:r>
        <w:rPr>
          <w:rFonts w:ascii="Arial Narrow"/>
          <w:spacing w:val="87"/>
        </w:rPr>
        <w:t xml:space="preserve"> </w:t>
      </w:r>
      <w:r>
        <w:rPr>
          <w:rFonts w:ascii="Arial Narrow"/>
          <w:spacing w:val="-1"/>
        </w:rPr>
        <w:t>nonstructural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mitigation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strategies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(green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infrastructure)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  <w:spacing w:val="-1"/>
        </w:rPr>
        <w:t>must</w:t>
      </w:r>
      <w:r>
        <w:rPr>
          <w:rFonts w:ascii="Arial Narrow"/>
        </w:rPr>
        <w:t xml:space="preserve"> be</w:t>
      </w:r>
      <w:r>
        <w:rPr>
          <w:rFonts w:ascii="Arial Narrow"/>
          <w:spacing w:val="-1"/>
        </w:rPr>
        <w:t xml:space="preserve"> accorded </w:t>
      </w:r>
      <w:r>
        <w:rPr>
          <w:rFonts w:ascii="Arial Narrow"/>
        </w:rPr>
        <w:t>the</w:t>
      </w:r>
      <w:r>
        <w:rPr>
          <w:rFonts w:ascii="Arial Narrow"/>
          <w:spacing w:val="-1"/>
        </w:rPr>
        <w:t xml:space="preserve"> same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consideration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and</w:t>
      </w:r>
      <w:r>
        <w:rPr>
          <w:rFonts w:ascii="Arial Narrow"/>
          <w:spacing w:val="77"/>
        </w:rPr>
        <w:t xml:space="preserve"> </w:t>
      </w:r>
      <w:r>
        <w:rPr>
          <w:rFonts w:ascii="Arial Narrow"/>
          <w:spacing w:val="-1"/>
        </w:rPr>
        <w:t>opportunities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for</w:t>
      </w:r>
      <w:r>
        <w:rPr>
          <w:rFonts w:ascii="Arial Narrow"/>
          <w:spacing w:val="-1"/>
        </w:rPr>
        <w:t xml:space="preserve"> funding </w:t>
      </w:r>
      <w:r>
        <w:rPr>
          <w:rFonts w:ascii="Arial Narrow"/>
        </w:rPr>
        <w:t>as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structural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flood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control</w:t>
      </w:r>
      <w:r>
        <w:rPr>
          <w:rFonts w:ascii="Arial Narrow"/>
        </w:rPr>
        <w:t xml:space="preserve"> </w:t>
      </w:r>
      <w:r>
        <w:rPr>
          <w:rFonts w:ascii="Arial Narrow"/>
          <w:spacing w:val="-2"/>
        </w:rPr>
        <w:t>when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prioritizing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TWDB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funded projects.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In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some</w:t>
      </w:r>
      <w:r>
        <w:rPr>
          <w:rFonts w:ascii="Arial Narrow"/>
          <w:spacing w:val="89"/>
        </w:rPr>
        <w:t xml:space="preserve"> </w:t>
      </w:r>
      <w:r>
        <w:rPr>
          <w:rFonts w:ascii="Arial Narrow"/>
          <w:spacing w:val="-1"/>
        </w:rPr>
        <w:t>instances,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 xml:space="preserve">purchase </w:t>
      </w:r>
      <w:r>
        <w:rPr>
          <w:rFonts w:ascii="Arial Narrow"/>
        </w:rPr>
        <w:t>of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land</w:t>
      </w:r>
      <w:r>
        <w:rPr>
          <w:rFonts w:ascii="Arial Narrow"/>
          <w:spacing w:val="-4"/>
        </w:rPr>
        <w:t xml:space="preserve"> </w:t>
      </w:r>
      <w:r>
        <w:rPr>
          <w:rFonts w:ascii="Arial Narrow"/>
          <w:spacing w:val="-1"/>
        </w:rPr>
        <w:t>and/or easements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may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be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the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most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cost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effective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strategy</w:t>
      </w:r>
      <w:r>
        <w:rPr>
          <w:rFonts w:ascii="Arial Narrow"/>
        </w:rPr>
        <w:t xml:space="preserve"> for</w:t>
      </w:r>
      <w:r>
        <w:rPr>
          <w:rFonts w:ascii="Arial Narrow"/>
          <w:spacing w:val="-1"/>
        </w:rPr>
        <w:t xml:space="preserve"> flood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control.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In</w:t>
      </w:r>
      <w:r>
        <w:rPr>
          <w:rFonts w:ascii="Arial Narrow"/>
          <w:spacing w:val="83"/>
        </w:rPr>
        <w:t xml:space="preserve"> </w:t>
      </w:r>
      <w:r>
        <w:rPr>
          <w:rFonts w:ascii="Arial Narrow"/>
          <w:spacing w:val="-1"/>
        </w:rPr>
        <w:t>appropriating funding,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we urge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you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to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 xml:space="preserve">recognize </w:t>
      </w:r>
      <w:r>
        <w:rPr>
          <w:rFonts w:ascii="Arial Narrow"/>
        </w:rPr>
        <w:t>the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2"/>
        </w:rPr>
        <w:t>role</w:t>
      </w:r>
      <w:r>
        <w:rPr>
          <w:rFonts w:ascii="Arial Narrow"/>
          <w:spacing w:val="-1"/>
        </w:rPr>
        <w:t xml:space="preserve"> </w:t>
      </w:r>
      <w:r>
        <w:rPr>
          <w:rFonts w:ascii="Arial Narrow"/>
        </w:rPr>
        <w:t xml:space="preserve">of </w:t>
      </w:r>
      <w:r>
        <w:rPr>
          <w:rFonts w:ascii="Arial Narrow"/>
          <w:spacing w:val="-1"/>
        </w:rPr>
        <w:t>privately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held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land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in providing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ecological</w:t>
      </w:r>
      <w:r>
        <w:rPr>
          <w:rFonts w:ascii="Arial Narrow"/>
          <w:spacing w:val="79"/>
        </w:rPr>
        <w:t xml:space="preserve"> </w:t>
      </w:r>
      <w:r>
        <w:rPr>
          <w:rFonts w:ascii="Arial Narrow"/>
          <w:spacing w:val="-1"/>
        </w:rPr>
        <w:t>services,</w:t>
      </w:r>
      <w:r>
        <w:rPr>
          <w:rFonts w:ascii="Arial Narrow"/>
        </w:rPr>
        <w:t xml:space="preserve"> such</w:t>
      </w:r>
      <w:r>
        <w:rPr>
          <w:rFonts w:ascii="Arial Narrow"/>
          <w:spacing w:val="-1"/>
        </w:rPr>
        <w:t xml:space="preserve"> </w:t>
      </w:r>
      <w:r>
        <w:rPr>
          <w:rFonts w:ascii="Arial Narrow"/>
        </w:rPr>
        <w:t xml:space="preserve">as </w:t>
      </w:r>
      <w:r>
        <w:rPr>
          <w:rFonts w:ascii="Arial Narrow"/>
          <w:spacing w:val="-1"/>
        </w:rPr>
        <w:t>mi</w:t>
      </w:r>
      <w:r>
        <w:rPr>
          <w:rFonts w:ascii="Arial Narrow"/>
          <w:spacing w:val="-1"/>
        </w:rPr>
        <w:t>tigating flooding,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and</w:t>
      </w:r>
      <w:r>
        <w:rPr>
          <w:rFonts w:ascii="Arial Narrow"/>
          <w:spacing w:val="-1"/>
        </w:rPr>
        <w:t xml:space="preserve"> consider the purchase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</w:rPr>
        <w:t>of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conservation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easements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as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a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valid</w:t>
      </w:r>
      <w:r>
        <w:rPr>
          <w:rFonts w:ascii="Arial Narrow"/>
          <w:spacing w:val="81"/>
        </w:rPr>
        <w:t xml:space="preserve"> </w:t>
      </w:r>
      <w:r>
        <w:rPr>
          <w:rFonts w:ascii="Arial Narrow"/>
          <w:spacing w:val="-1"/>
        </w:rPr>
        <w:t>option.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We believe that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private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landowners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 xml:space="preserve">should </w:t>
      </w:r>
      <w:r>
        <w:rPr>
          <w:rFonts w:ascii="Arial Narrow"/>
        </w:rPr>
        <w:t>be</w:t>
      </w:r>
      <w:r>
        <w:rPr>
          <w:rFonts w:ascii="Arial Narrow"/>
          <w:spacing w:val="-1"/>
        </w:rPr>
        <w:t xml:space="preserve"> compensated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</w:rPr>
        <w:t>for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  <w:spacing w:val="-1"/>
        </w:rPr>
        <w:t>providing these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services.</w:t>
      </w:r>
    </w:p>
    <w:p w:rsidR="000B0F74" w:rsidRDefault="00284E46">
      <w:pPr>
        <w:pStyle w:val="BodyText"/>
        <w:spacing w:before="183"/>
        <w:ind w:left="120" w:right="156"/>
        <w:rPr>
          <w:rFonts w:ascii="Arial Narrow" w:eastAsia="Arial Narrow" w:hAnsi="Arial Narrow" w:cs="Arial Narrow"/>
        </w:rPr>
      </w:pPr>
      <w:r>
        <w:rPr>
          <w:rFonts w:ascii="Arial Narrow"/>
          <w:spacing w:val="-1"/>
        </w:rPr>
        <w:t>Realizing,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however,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that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many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jurisdictions,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especially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those that</w:t>
      </w:r>
      <w:r>
        <w:rPr>
          <w:rFonts w:ascii="Arial Narrow"/>
        </w:rPr>
        <w:t xml:space="preserve"> do</w:t>
      </w:r>
      <w:r>
        <w:rPr>
          <w:rFonts w:ascii="Arial Narrow"/>
          <w:spacing w:val="-1"/>
        </w:rPr>
        <w:t xml:space="preserve"> not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employ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full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  <w:spacing w:val="-1"/>
        </w:rPr>
        <w:t>time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planning and</w:t>
      </w:r>
      <w:r>
        <w:rPr>
          <w:rFonts w:ascii="Arial Narrow"/>
          <w:spacing w:val="91"/>
        </w:rPr>
        <w:t xml:space="preserve"> </w:t>
      </w:r>
      <w:r>
        <w:rPr>
          <w:rFonts w:ascii="Arial Narrow"/>
          <w:spacing w:val="-1"/>
        </w:rPr>
        <w:t>engineering staff,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are likely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 xml:space="preserve">not </w:t>
      </w:r>
      <w:r>
        <w:rPr>
          <w:rFonts w:ascii="Arial Narrow"/>
          <w:spacing w:val="-1"/>
        </w:rPr>
        <w:t>familiar with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benefits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of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employing non-structural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methods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for flood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control,</w:t>
      </w:r>
      <w:r>
        <w:rPr>
          <w:rFonts w:ascii="Arial Narrow"/>
          <w:spacing w:val="95"/>
        </w:rPr>
        <w:t xml:space="preserve"> </w:t>
      </w:r>
      <w:r>
        <w:rPr>
          <w:rFonts w:ascii="Arial Narrow"/>
          <w:spacing w:val="-1"/>
        </w:rPr>
        <w:t>we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would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 xml:space="preserve">like </w:t>
      </w:r>
      <w:r>
        <w:rPr>
          <w:rFonts w:ascii="Arial Narrow"/>
        </w:rPr>
        <w:t>to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see opportunities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to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provide expertise from TWDB,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land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trusts,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and others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available,</w:t>
      </w:r>
      <w:r>
        <w:rPr>
          <w:rFonts w:ascii="Arial Narrow"/>
          <w:spacing w:val="81"/>
        </w:rPr>
        <w:t xml:space="preserve"> </w:t>
      </w:r>
      <w:r>
        <w:rPr>
          <w:rFonts w:ascii="Arial Narrow"/>
          <w:spacing w:val="-1"/>
        </w:rPr>
        <w:t>perhaps</w:t>
      </w:r>
      <w:r>
        <w:rPr>
          <w:rFonts w:ascii="Arial Narrow"/>
        </w:rPr>
        <w:t xml:space="preserve"> as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part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of a</w:t>
      </w:r>
      <w:r>
        <w:rPr>
          <w:rFonts w:ascii="Arial Narrow"/>
          <w:spacing w:val="-1"/>
        </w:rPr>
        <w:t xml:space="preserve"> watershed planning process,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to</w:t>
      </w:r>
      <w:r>
        <w:rPr>
          <w:rFonts w:ascii="Arial Narrow"/>
          <w:spacing w:val="-1"/>
        </w:rPr>
        <w:t xml:space="preserve"> advise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</w:rPr>
        <w:t>on</w:t>
      </w:r>
      <w:r>
        <w:rPr>
          <w:rFonts w:ascii="Arial Narrow"/>
          <w:spacing w:val="-1"/>
        </w:rPr>
        <w:t xml:space="preserve"> possible </w:t>
      </w:r>
      <w:r>
        <w:rPr>
          <w:rFonts w:ascii="Arial Narrow"/>
        </w:rPr>
        <w:t>use</w:t>
      </w:r>
      <w:r>
        <w:rPr>
          <w:rFonts w:ascii="Arial Narrow"/>
          <w:spacing w:val="-1"/>
        </w:rPr>
        <w:t xml:space="preserve"> </w:t>
      </w:r>
      <w:r>
        <w:rPr>
          <w:rFonts w:ascii="Arial Narrow"/>
        </w:rPr>
        <w:t>of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green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infrastructure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in</w:t>
      </w:r>
      <w:r>
        <w:rPr>
          <w:rFonts w:ascii="Arial Narrow"/>
          <w:spacing w:val="85"/>
        </w:rPr>
        <w:t xml:space="preserve"> </w:t>
      </w:r>
      <w:r>
        <w:rPr>
          <w:rFonts w:ascii="Arial Narrow"/>
          <w:spacing w:val="-1"/>
        </w:rPr>
        <w:t>planning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flood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mitigation strategies.</w:t>
      </w:r>
    </w:p>
    <w:p w:rsidR="000B0F74" w:rsidRDefault="00284E46">
      <w:pPr>
        <w:pStyle w:val="BodyText"/>
        <w:spacing w:before="185"/>
        <w:ind w:left="119" w:right="198"/>
        <w:rPr>
          <w:rFonts w:ascii="Arial Narrow" w:eastAsia="Arial Narrow" w:hAnsi="Arial Narrow" w:cs="Arial Narrow"/>
        </w:rPr>
      </w:pPr>
      <w:r>
        <w:rPr>
          <w:rFonts w:ascii="Arial Narrow"/>
        </w:rPr>
        <w:t>In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conclusion,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we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want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to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emphasize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that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establishing</w:t>
      </w:r>
      <w:r>
        <w:rPr>
          <w:rFonts w:ascii="Arial Narrow"/>
          <w:spacing w:val="-4"/>
        </w:rPr>
        <w:t xml:space="preserve"> </w:t>
      </w:r>
      <w:r>
        <w:rPr>
          <w:rFonts w:ascii="Arial Narrow"/>
        </w:rPr>
        <w:t>a</w:t>
      </w:r>
      <w:r>
        <w:rPr>
          <w:rFonts w:ascii="Arial Narrow"/>
          <w:spacing w:val="1"/>
        </w:rPr>
        <w:t xml:space="preserve"> </w:t>
      </w:r>
      <w:r>
        <w:rPr>
          <w:rFonts w:ascii="Arial Narrow"/>
        </w:rPr>
        <w:t>new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  <w:spacing w:val="-1"/>
        </w:rPr>
        <w:t>flood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mitigation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funding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mechanism is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only</w:t>
      </w:r>
      <w:r>
        <w:rPr>
          <w:rFonts w:ascii="Arial Narrow"/>
          <w:spacing w:val="77"/>
        </w:rPr>
        <w:t xml:space="preserve"> </w:t>
      </w:r>
      <w:r>
        <w:rPr>
          <w:rFonts w:ascii="Arial Narrow"/>
        </w:rPr>
        <w:t>one</w:t>
      </w:r>
      <w:r>
        <w:rPr>
          <w:rFonts w:ascii="Arial Narrow"/>
          <w:spacing w:val="-1"/>
        </w:rPr>
        <w:t xml:space="preserve"> part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 xml:space="preserve">of </w:t>
      </w:r>
      <w:r>
        <w:rPr>
          <w:rFonts w:ascii="Arial Narrow"/>
          <w:spacing w:val="-1"/>
        </w:rPr>
        <w:t>what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needs</w:t>
      </w:r>
      <w:r>
        <w:rPr>
          <w:rFonts w:ascii="Arial Narrow"/>
        </w:rPr>
        <w:t xml:space="preserve"> t</w:t>
      </w:r>
      <w:r>
        <w:rPr>
          <w:rFonts w:ascii="Arial Narrow"/>
        </w:rPr>
        <w:t>o</w:t>
      </w:r>
      <w:r>
        <w:rPr>
          <w:rFonts w:ascii="Arial Narrow"/>
          <w:spacing w:val="-1"/>
        </w:rPr>
        <w:t xml:space="preserve"> be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</w:rPr>
        <w:t>a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truly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comprehensive and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 xml:space="preserve">effective approach </w:t>
      </w:r>
      <w:r>
        <w:rPr>
          <w:rFonts w:ascii="Arial Narrow"/>
        </w:rPr>
        <w:t>to</w:t>
      </w:r>
      <w:r>
        <w:rPr>
          <w:rFonts w:ascii="Arial Narrow"/>
          <w:spacing w:val="-1"/>
        </w:rPr>
        <w:t xml:space="preserve"> addressing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flooding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issues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in</w:t>
      </w:r>
      <w:r>
        <w:rPr>
          <w:rFonts w:ascii="Arial Narrow"/>
          <w:spacing w:val="71"/>
        </w:rPr>
        <w:t xml:space="preserve"> </w:t>
      </w:r>
      <w:r>
        <w:rPr>
          <w:rFonts w:ascii="Arial Narrow"/>
          <w:spacing w:val="-1"/>
        </w:rPr>
        <w:t>Texas.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That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approach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must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 xml:space="preserve">include adequate funding </w:t>
      </w:r>
      <w:r>
        <w:rPr>
          <w:rFonts w:ascii="Arial Narrow"/>
        </w:rPr>
        <w:t>to</w:t>
      </w:r>
      <w:r>
        <w:rPr>
          <w:rFonts w:ascii="Arial Narrow"/>
          <w:spacing w:val="-1"/>
        </w:rPr>
        <w:t xml:space="preserve"> </w:t>
      </w:r>
      <w:r>
        <w:rPr>
          <w:rFonts w:ascii="Arial Narrow"/>
        </w:rPr>
        <w:t>the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Texas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Water Development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 xml:space="preserve">Board </w:t>
      </w:r>
      <w:r>
        <w:rPr>
          <w:rFonts w:ascii="Arial Narrow"/>
        </w:rPr>
        <w:t>to</w:t>
      </w:r>
      <w:r>
        <w:rPr>
          <w:rFonts w:ascii="Arial Narrow"/>
          <w:spacing w:val="-1"/>
        </w:rPr>
        <w:t xml:space="preserve"> enhance</w:t>
      </w:r>
      <w:r>
        <w:rPr>
          <w:rFonts w:ascii="Arial Narrow"/>
          <w:spacing w:val="67"/>
        </w:rPr>
        <w:t xml:space="preserve"> </w:t>
      </w:r>
      <w:r>
        <w:rPr>
          <w:rFonts w:ascii="Arial Narrow"/>
        </w:rPr>
        <w:t>our</w:t>
      </w:r>
      <w:r>
        <w:rPr>
          <w:rFonts w:ascii="Arial Narrow"/>
          <w:spacing w:val="-1"/>
        </w:rPr>
        <w:t xml:space="preserve"> scientific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 xml:space="preserve">understanding </w:t>
      </w:r>
      <w:r>
        <w:rPr>
          <w:rFonts w:ascii="Arial Narrow"/>
        </w:rPr>
        <w:t xml:space="preserve">of </w:t>
      </w:r>
      <w:r>
        <w:rPr>
          <w:rFonts w:ascii="Arial Narrow"/>
          <w:spacing w:val="-1"/>
        </w:rPr>
        <w:t>flooding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and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for the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agency</w:t>
      </w:r>
      <w:r>
        <w:rPr>
          <w:rFonts w:ascii="Arial Narrow"/>
        </w:rPr>
        <w:t xml:space="preserve"> to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carry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out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its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other flood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responsibilities,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an</w:t>
      </w:r>
      <w:r>
        <w:rPr>
          <w:rFonts w:ascii="Arial Narrow"/>
          <w:spacing w:val="79"/>
        </w:rPr>
        <w:t xml:space="preserve"> </w:t>
      </w:r>
      <w:r>
        <w:rPr>
          <w:rFonts w:ascii="Arial Narrow"/>
          <w:spacing w:val="-1"/>
        </w:rPr>
        <w:t>enhanced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flood planning process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on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</w:rPr>
        <w:t>a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watershed basis,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reasonable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but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effective regulation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of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development</w:t>
      </w:r>
      <w:r>
        <w:rPr>
          <w:rFonts w:ascii="Arial Narrow"/>
          <w:spacing w:val="79"/>
        </w:rPr>
        <w:t xml:space="preserve"> </w:t>
      </w:r>
      <w:r>
        <w:rPr>
          <w:rFonts w:ascii="Arial Narrow"/>
          <w:spacing w:val="-1"/>
        </w:rPr>
        <w:t>in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floodplains,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prohibitions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on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development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in areas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where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appropriate,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 xml:space="preserve">enhancing </w:t>
      </w:r>
      <w:r>
        <w:rPr>
          <w:rFonts w:ascii="Arial Narrow"/>
        </w:rPr>
        <w:t>the</w:t>
      </w:r>
      <w:r>
        <w:rPr>
          <w:rFonts w:ascii="Arial Narrow"/>
          <w:spacing w:val="-1"/>
        </w:rPr>
        <w:t xml:space="preserve"> authority</w:t>
      </w:r>
      <w:r>
        <w:rPr>
          <w:rFonts w:ascii="Arial Narrow"/>
        </w:rPr>
        <w:t xml:space="preserve"> of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county</w:t>
      </w:r>
      <w:r>
        <w:rPr>
          <w:rFonts w:ascii="Arial Narrow"/>
          <w:spacing w:val="85"/>
        </w:rPr>
        <w:t xml:space="preserve"> </w:t>
      </w:r>
      <w:r>
        <w:rPr>
          <w:rFonts w:ascii="Arial Narrow"/>
          <w:spacing w:val="-1"/>
        </w:rPr>
        <w:t>government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to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require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 xml:space="preserve">adequate drainage infrastructure </w:t>
      </w:r>
      <w:r>
        <w:rPr>
          <w:rFonts w:ascii="Arial Narrow"/>
        </w:rPr>
        <w:t>-</w:t>
      </w:r>
      <w:r>
        <w:rPr>
          <w:rFonts w:ascii="Arial Narrow"/>
          <w:spacing w:val="-1"/>
        </w:rPr>
        <w:t xml:space="preserve"> including the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authority</w:t>
      </w:r>
      <w:r>
        <w:rPr>
          <w:rFonts w:ascii="Arial Narrow"/>
        </w:rPr>
        <w:t xml:space="preserve"> to</w:t>
      </w:r>
      <w:r>
        <w:rPr>
          <w:rFonts w:ascii="Arial Narrow"/>
          <w:spacing w:val="-1"/>
        </w:rPr>
        <w:t xml:space="preserve"> </w:t>
      </w:r>
      <w:r>
        <w:rPr>
          <w:rFonts w:ascii="Arial Narrow"/>
        </w:rPr>
        <w:t xml:space="preserve">assess </w:t>
      </w:r>
      <w:r>
        <w:rPr>
          <w:rFonts w:ascii="Arial Narrow"/>
          <w:spacing w:val="-1"/>
        </w:rPr>
        <w:t>impact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fees,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and</w:t>
      </w:r>
    </w:p>
    <w:p w:rsidR="000B0F74" w:rsidRDefault="000B0F74">
      <w:pPr>
        <w:rPr>
          <w:rFonts w:ascii="Arial Narrow" w:eastAsia="Arial Narrow" w:hAnsi="Arial Narrow" w:cs="Arial Narrow"/>
        </w:rPr>
        <w:sectPr w:rsidR="000B0F74">
          <w:pgSz w:w="12240" w:h="15840"/>
          <w:pgMar w:top="1380" w:right="1340" w:bottom="280" w:left="1320" w:header="720" w:footer="720" w:gutter="0"/>
          <w:cols w:space="720"/>
        </w:sectPr>
      </w:pPr>
    </w:p>
    <w:p w:rsidR="000B0F74" w:rsidRDefault="00284E46">
      <w:pPr>
        <w:pStyle w:val="BodyText"/>
        <w:spacing w:before="53"/>
        <w:rPr>
          <w:rFonts w:ascii="Arial Narrow" w:eastAsia="Arial Narrow" w:hAnsi="Arial Narrow" w:cs="Arial Narrow"/>
        </w:rPr>
      </w:pPr>
      <w:r>
        <w:rPr>
          <w:rFonts w:ascii="Arial Narrow"/>
          <w:spacing w:val="-1"/>
        </w:rPr>
        <w:lastRenderedPageBreak/>
        <w:t>much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 xml:space="preserve">greater attention </w:t>
      </w:r>
      <w:r>
        <w:rPr>
          <w:rFonts w:ascii="Arial Narrow"/>
        </w:rPr>
        <w:t>to</w:t>
      </w:r>
      <w:r>
        <w:rPr>
          <w:rFonts w:ascii="Arial Narrow"/>
          <w:spacing w:val="-1"/>
        </w:rPr>
        <w:t xml:space="preserve"> how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nature-based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solutions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spacing w:val="-1"/>
        </w:rPr>
        <w:t>may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provide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cost-effective and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successful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ways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of</w:t>
      </w:r>
      <w:r>
        <w:rPr>
          <w:rFonts w:ascii="Arial Narrow"/>
          <w:spacing w:val="89"/>
        </w:rPr>
        <w:t xml:space="preserve"> </w:t>
      </w:r>
      <w:r>
        <w:rPr>
          <w:rFonts w:ascii="Arial Narrow"/>
          <w:spacing w:val="-1"/>
        </w:rPr>
        <w:t>managing</w:t>
      </w:r>
      <w:r>
        <w:rPr>
          <w:rFonts w:ascii="Arial Narrow"/>
          <w:spacing w:val="1"/>
        </w:rPr>
        <w:t xml:space="preserve"> </w:t>
      </w:r>
      <w:r>
        <w:rPr>
          <w:rFonts w:ascii="Arial Narrow"/>
        </w:rPr>
        <w:t>or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  <w:spacing w:val="-1"/>
        </w:rPr>
        <w:t>preventing floods.</w:t>
      </w:r>
    </w:p>
    <w:p w:rsidR="000B0F74" w:rsidRDefault="00284E46">
      <w:pPr>
        <w:pStyle w:val="BodyText"/>
        <w:spacing w:before="183"/>
        <w:rPr>
          <w:rFonts w:ascii="Arial Narrow" w:eastAsia="Arial Narrow" w:hAnsi="Arial Narrow" w:cs="Arial Narrow"/>
        </w:rPr>
      </w:pPr>
      <w:r>
        <w:rPr>
          <w:rFonts w:ascii="Arial Narrow"/>
          <w:spacing w:val="-1"/>
        </w:rPr>
        <w:t>Thank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you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for the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opportunity</w:t>
      </w:r>
      <w:r>
        <w:rPr>
          <w:rFonts w:ascii="Arial Narrow"/>
        </w:rPr>
        <w:t xml:space="preserve"> to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submit</w:t>
      </w:r>
      <w:r>
        <w:rPr>
          <w:rFonts w:ascii="Arial Narrow"/>
        </w:rPr>
        <w:t xml:space="preserve"> </w:t>
      </w:r>
      <w:r>
        <w:rPr>
          <w:rFonts w:ascii="Arial Narrow"/>
          <w:spacing w:val="-1"/>
        </w:rPr>
        <w:t>these</w:t>
      </w:r>
      <w:r>
        <w:rPr>
          <w:rFonts w:ascii="Arial Narrow"/>
          <w:spacing w:val="1"/>
        </w:rPr>
        <w:t xml:space="preserve"> </w:t>
      </w:r>
      <w:r>
        <w:rPr>
          <w:rFonts w:ascii="Arial Narrow"/>
          <w:spacing w:val="-1"/>
        </w:rPr>
        <w:t>comments.</w:t>
      </w:r>
    </w:p>
    <w:p w:rsidR="000B0F74" w:rsidRDefault="000B0F74">
      <w:pPr>
        <w:spacing w:before="10"/>
        <w:rPr>
          <w:rFonts w:ascii="Arial Narrow" w:eastAsia="Arial Narrow" w:hAnsi="Arial Narrow" w:cs="Arial Narrow"/>
          <w:sz w:val="23"/>
          <w:szCs w:val="23"/>
        </w:rPr>
      </w:pPr>
    </w:p>
    <w:p w:rsidR="000B0F74" w:rsidRDefault="00284E46">
      <w:pPr>
        <w:pStyle w:val="BodyText"/>
        <w:rPr>
          <w:rFonts w:ascii="Arial Narrow" w:eastAsia="Arial Narrow" w:hAnsi="Arial Narrow" w:cs="Arial Narrow"/>
        </w:rPr>
      </w:pPr>
      <w:r>
        <w:rPr>
          <w:rFonts w:ascii="Arial Narrow"/>
          <w:spacing w:val="-1"/>
        </w:rPr>
        <w:t>Sincerely,</w:t>
      </w:r>
    </w:p>
    <w:p w:rsidR="008C21B7" w:rsidRDefault="00284E46" w:rsidP="008C21B7">
      <w:pPr>
        <w:pStyle w:val="BodyText"/>
        <w:spacing w:before="185"/>
        <w:ind w:right="7000"/>
      </w:pPr>
      <w:r>
        <w:rPr>
          <w:rFonts w:ascii="Arial Narrow"/>
          <w:spacing w:val="-1"/>
        </w:rPr>
        <w:t>Annalisa Peace</w:t>
      </w:r>
      <w:r>
        <w:rPr>
          <w:rFonts w:ascii="Arial Narrow"/>
          <w:spacing w:val="29"/>
        </w:rPr>
        <w:t xml:space="preserve"> </w:t>
      </w:r>
      <w:r>
        <w:rPr>
          <w:rFonts w:ascii="Arial Narrow"/>
          <w:spacing w:val="-1"/>
        </w:rPr>
        <w:t>Exec</w:t>
      </w:r>
      <w:r w:rsidR="008C21B7">
        <w:rPr>
          <w:rFonts w:ascii="Arial Narrow"/>
          <w:spacing w:val="-1"/>
        </w:rPr>
        <w:t>utive Diretion</w:t>
      </w:r>
      <w:bookmarkStart w:id="1" w:name="_GoBack"/>
      <w:bookmarkEnd w:id="1"/>
    </w:p>
    <w:p w:rsidR="000B0F74" w:rsidRDefault="000B0F74">
      <w:pPr>
        <w:pStyle w:val="BodyText"/>
        <w:ind w:right="207"/>
      </w:pPr>
    </w:p>
    <w:sectPr w:rsidR="000B0F74">
      <w:footerReference w:type="default" r:id="rId10"/>
      <w:pgSz w:w="12240" w:h="15840"/>
      <w:pgMar w:top="1400" w:right="1320" w:bottom="1200" w:left="1340" w:header="0" w:footer="10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E46" w:rsidRDefault="00284E46">
      <w:r>
        <w:separator/>
      </w:r>
    </w:p>
  </w:endnote>
  <w:endnote w:type="continuationSeparator" w:id="0">
    <w:p w:rsidR="00284E46" w:rsidRDefault="00284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0F74" w:rsidRDefault="008C21B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5880" behindDoc="1" locked="0" layoutInCell="1" allowOverlap="1">
              <wp:simplePos x="0" y="0"/>
              <wp:positionH relativeFrom="page">
                <wp:posOffset>6692265</wp:posOffset>
              </wp:positionH>
              <wp:positionV relativeFrom="page">
                <wp:posOffset>9276080</wp:posOffset>
              </wp:positionV>
              <wp:extent cx="1943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B0F74" w:rsidRDefault="00284E46">
                          <w:pPr>
                            <w:spacing w:line="245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C21B7">
                            <w:rPr>
                              <w:rFonts w:ascii="Calibri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6.95pt;margin-top:730.4pt;width:15.3pt;height:13.05pt;z-index:-10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L/Rqg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TOLLEG5KuArns8XlzObmk3R63Clt3lHZImtk&#10;WEHjHTg53Gkzuk4uNpaQBePcNZ+LZweAOZ5AaHhq72wSrpc/kiDZLDfL2Iuj+caLgzz3bop17M2L&#10;cDHLL/P1Og9/2rhhnDasqqiwYSZdhfGf9e2o8FERJ2VpyVll4WxKWu22a67QgYCuC/cdC3Lm5j9P&#10;w9ULuLygFEZxcBslXjFfLry4iGdesgiWXhAmt8k8iJM4L55TumOC/jsl1Gc4mUWzUUu/5Ra47zU3&#10;krbMwOTgrM3w8uREUqvAjahcaw1hfLTPSmHTfyoFtHtqtNOrlegoVjNsB0CxIt7K6hGUqyQoC0QI&#10;4w6MRqrvGPUwOjKsv+2Johjx9wLUb+fMZKjJ2E4GESU8zbDBaDTXZpxH+06xXQPI4/8l5A38ITVz&#10;6n3KAlK3GxgHjsRxdNl5c753Xk8DdvULAAD//wMAUEsDBBQABgAIAAAAIQCMcHnY4QAAAA8BAAAP&#10;AAAAZHJzL2Rvd25yZXYueG1sTI/BTsMwEETvSPyDtUjcqA20URLiVBWCExIiDQeOTuwmVuN1iN02&#10;/D2bE9x2dkezb4rt7AZ2NlOwHiXcrwQwg63XFjsJn/XrXQosRIVaDR6NhB8TYFteXxUq1/6ClTnv&#10;Y8coBEOuJPQxjjnnoe2NU2HlR4N0O/jJqUhy6rie1IXC3cAfhEi4UxbpQ69G89yb9rg/OQm7L6xe&#10;7Pd781EdKlvXmcC35Cjl7c28ewIWzRz/zLDgEzqUxNT4E+rABtJi85iRl6Z1IqjF4hHpegOsWXZp&#10;kgEvC/6/R/kLAAD//wMAUEsBAi0AFAAGAAgAAAAhALaDOJL+AAAA4QEAABMAAAAAAAAAAAAAAAAA&#10;AAAAAFtDb250ZW50X1R5cGVzXS54bWxQSwECLQAUAAYACAAAACEAOP0h/9YAAACUAQAACwAAAAAA&#10;AAAAAAAAAAAvAQAAX3JlbHMvLnJlbHNQSwECLQAUAAYACAAAACEAe1y/0aoCAACoBQAADgAAAAAA&#10;AAAAAAAAAAAuAgAAZHJzL2Uyb0RvYy54bWxQSwECLQAUAAYACAAAACEAjHB52OEAAAAPAQAADwAA&#10;AAAAAAAAAAAAAAAEBQAAZHJzL2Rvd25yZXYueG1sUEsFBgAAAAAEAAQA8wAAABIGAAAAAA==&#10;" filled="f" stroked="f">
              <v:textbox inset="0,0,0,0">
                <w:txbxContent>
                  <w:p w:rsidR="000B0F74" w:rsidRDefault="00284E46">
                    <w:pPr>
                      <w:spacing w:line="245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C21B7">
                      <w:rPr>
                        <w:rFonts w:ascii="Calibri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E46" w:rsidRDefault="00284E46">
      <w:r>
        <w:separator/>
      </w:r>
    </w:p>
  </w:footnote>
  <w:footnote w:type="continuationSeparator" w:id="0">
    <w:p w:rsidR="00284E46" w:rsidRDefault="00284E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274FB"/>
    <w:multiLevelType w:val="hybridMultilevel"/>
    <w:tmpl w:val="364A4730"/>
    <w:lvl w:ilvl="0" w:tplc="766207FA">
      <w:start w:val="1"/>
      <w:numFmt w:val="decimal"/>
      <w:lvlText w:val="(%1)"/>
      <w:lvlJc w:val="left"/>
      <w:pPr>
        <w:ind w:left="120" w:hanging="351"/>
        <w:jc w:val="left"/>
      </w:pPr>
      <w:rPr>
        <w:rFonts w:ascii="Arial Narrow" w:eastAsia="Arial Narrow" w:hAnsi="Arial Narrow" w:hint="default"/>
        <w:spacing w:val="-1"/>
        <w:sz w:val="24"/>
        <w:szCs w:val="24"/>
      </w:rPr>
    </w:lvl>
    <w:lvl w:ilvl="1" w:tplc="4418B212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sz w:val="24"/>
        <w:szCs w:val="24"/>
      </w:rPr>
    </w:lvl>
    <w:lvl w:ilvl="2" w:tplc="D1DEAA8E">
      <w:start w:val="1"/>
      <w:numFmt w:val="bullet"/>
      <w:lvlText w:val="•"/>
      <w:lvlJc w:val="left"/>
      <w:pPr>
        <w:ind w:left="1791" w:hanging="360"/>
      </w:pPr>
      <w:rPr>
        <w:rFonts w:hint="default"/>
      </w:rPr>
    </w:lvl>
    <w:lvl w:ilvl="3" w:tplc="799A6B16">
      <w:start w:val="1"/>
      <w:numFmt w:val="bullet"/>
      <w:lvlText w:val="•"/>
      <w:lvlJc w:val="left"/>
      <w:pPr>
        <w:ind w:left="2762" w:hanging="360"/>
      </w:pPr>
      <w:rPr>
        <w:rFonts w:hint="default"/>
      </w:rPr>
    </w:lvl>
    <w:lvl w:ilvl="4" w:tplc="96524910">
      <w:start w:val="1"/>
      <w:numFmt w:val="bullet"/>
      <w:lvlText w:val="•"/>
      <w:lvlJc w:val="left"/>
      <w:pPr>
        <w:ind w:left="3733" w:hanging="360"/>
      </w:pPr>
      <w:rPr>
        <w:rFonts w:hint="default"/>
      </w:rPr>
    </w:lvl>
    <w:lvl w:ilvl="5" w:tplc="3B0ED132">
      <w:start w:val="1"/>
      <w:numFmt w:val="bullet"/>
      <w:lvlText w:val="•"/>
      <w:lvlJc w:val="left"/>
      <w:pPr>
        <w:ind w:left="4704" w:hanging="360"/>
      </w:pPr>
      <w:rPr>
        <w:rFonts w:hint="default"/>
      </w:rPr>
    </w:lvl>
    <w:lvl w:ilvl="6" w:tplc="0B201E40">
      <w:start w:val="1"/>
      <w:numFmt w:val="bullet"/>
      <w:lvlText w:val="•"/>
      <w:lvlJc w:val="left"/>
      <w:pPr>
        <w:ind w:left="5675" w:hanging="360"/>
      </w:pPr>
      <w:rPr>
        <w:rFonts w:hint="default"/>
      </w:rPr>
    </w:lvl>
    <w:lvl w:ilvl="7" w:tplc="F390A1CA">
      <w:start w:val="1"/>
      <w:numFmt w:val="bullet"/>
      <w:lvlText w:val="•"/>
      <w:lvlJc w:val="left"/>
      <w:pPr>
        <w:ind w:left="6646" w:hanging="360"/>
      </w:pPr>
      <w:rPr>
        <w:rFonts w:hint="default"/>
      </w:rPr>
    </w:lvl>
    <w:lvl w:ilvl="8" w:tplc="5B067838">
      <w:start w:val="1"/>
      <w:numFmt w:val="bullet"/>
      <w:lvlText w:val="•"/>
      <w:lvlJc w:val="left"/>
      <w:pPr>
        <w:ind w:left="7617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F74"/>
    <w:rsid w:val="000B0F74"/>
    <w:rsid w:val="00284E46"/>
    <w:rsid w:val="008C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571E0E"/>
  <w15:docId w15:val="{F18B6B22-BDFC-4413-B0EE-0E96EAE4B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Calibri" w:eastAsia="Calibri" w:hAnsi="Calibri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Calibri" w:eastAsia="Calibri" w:hAnsi="Calibri"/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100"/>
      <w:outlineLvl w:val="2"/>
    </w:pPr>
    <w:rPr>
      <w:rFonts w:ascii="Calibri" w:eastAsia="Calibri" w:hAnsi="Calibri"/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quiferAlliance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rulescomments@twdb.texas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1284</Words>
  <Characters>7322</Characters>
  <Application>Microsoft Office Word</Application>
  <DocSecurity>0</DocSecurity>
  <Lines>61</Lines>
  <Paragraphs>17</Paragraphs>
  <ScaleCrop>false</ScaleCrop>
  <Company/>
  <LinksUpToDate>false</LinksUpToDate>
  <CharactersWithSpaces>8589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Annalisa</dc:creator>
  <cp:lastModifiedBy>Owner</cp:lastModifiedBy>
  <cp:revision>2</cp:revision>
  <dcterms:created xsi:type="dcterms:W3CDTF">2019-10-18T18:22:00Z</dcterms:created>
  <dcterms:modified xsi:type="dcterms:W3CDTF">2019-10-18T18:22:00Z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2019-08-29T00:00:00Z</vt:filetime>
  </property>
  <property fmtid="{D5CDD505-2E9C-101B-9397-08002B2CF9AE}" pid="3" name="LastSaved">
    <vt:filetime>2019-10-18T00:00:00Z</vt:filetime>
  </property>
</Properties>
</file>