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ind w:left="4189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146.7pt;height:54.75pt;mso-position-horizontal-relative:char;mso-position-vertical-relative:line" coordorigin="0,0" coordsize="2934,1095"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735;top:0;width:1199;height:1030" type="#_x0000_t202" filled="false" stroked="false">
              <v:textbox inset="0,0,0,0">
                <w:txbxContent>
                  <w:p>
                    <w:pPr>
                      <w:spacing w:line="928" w:lineRule="exact" w:before="0"/>
                      <w:ind w:left="0" w:right="0" w:firstLine="0"/>
                      <w:jc w:val="left"/>
                      <w:rPr>
                        <w:rFonts w:ascii="Verdana"/>
                        <w:b/>
                        <w:sz w:val="78"/>
                      </w:rPr>
                    </w:pPr>
                    <w:r>
                      <w:rPr>
                        <w:rFonts w:ascii="Verdana"/>
                        <w:b/>
                        <w:color w:val="FFFFFF"/>
                        <w:sz w:val="78"/>
                      </w:rPr>
                      <w:t>AS</w:t>
                    </w:r>
                  </w:p>
                </w:txbxContent>
              </v:textbox>
              <w10:wrap type="none"/>
            </v:shape>
            <v:shape style="position:absolute;left:2;top:779;width:2811;height:315" type="#_x0000_t202" filled="false" stroked="false">
              <v:textbox inset="0,0,0,0">
                <w:txbxContent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rFonts w:ascii="Verdana"/>
                        <w:b/>
                        <w:sz w:val="24"/>
                      </w:rPr>
                    </w:pP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L</w:t>
                    </w:r>
                    <w:r>
                      <w:rPr>
                        <w:rFonts w:ascii="Verdana"/>
                        <w:b/>
                        <w:color w:val="FFFFFF"/>
                        <w:spacing w:val="-44"/>
                        <w:sz w:val="24"/>
                      </w:rPr>
                      <w:t> </w:t>
                    </w: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A</w:t>
                    </w:r>
                    <w:r>
                      <w:rPr>
                        <w:rFonts w:ascii="Verdana"/>
                        <w:b/>
                        <w:color w:val="FFFFFF"/>
                        <w:spacing w:val="-50"/>
                        <w:sz w:val="24"/>
                      </w:rPr>
                      <w:t> </w:t>
                    </w: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N</w:t>
                    </w:r>
                    <w:r>
                      <w:rPr>
                        <w:rFonts w:ascii="Verdana"/>
                        <w:b/>
                        <w:color w:val="FFFFFF"/>
                        <w:spacing w:val="-50"/>
                        <w:sz w:val="24"/>
                      </w:rPr>
                      <w:t> </w:t>
                    </w: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D</w:t>
                    </w:r>
                    <w:r>
                      <w:rPr>
                        <w:rFonts w:ascii="Verdana"/>
                        <w:b/>
                        <w:color w:val="FFFFFF"/>
                        <w:spacing w:val="25"/>
                        <w:sz w:val="24"/>
                      </w:rPr>
                      <w:t> </w:t>
                    </w: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A</w:t>
                    </w:r>
                    <w:r>
                      <w:rPr>
                        <w:rFonts w:ascii="Verdana"/>
                        <w:b/>
                        <w:color w:val="FFFFFF"/>
                        <w:spacing w:val="-50"/>
                        <w:sz w:val="24"/>
                      </w:rPr>
                      <w:t> </w:t>
                    </w: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N</w:t>
                    </w:r>
                    <w:r>
                      <w:rPr>
                        <w:rFonts w:ascii="Verdana"/>
                        <w:b/>
                        <w:color w:val="FFFFFF"/>
                        <w:spacing w:val="-50"/>
                        <w:sz w:val="24"/>
                      </w:rPr>
                      <w:t> </w:t>
                    </w: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D</w:t>
                    </w:r>
                    <w:r>
                      <w:rPr>
                        <w:rFonts w:ascii="Verdana"/>
                        <w:b/>
                        <w:color w:val="FFFFFF"/>
                        <w:spacing w:val="25"/>
                        <w:sz w:val="24"/>
                      </w:rPr>
                      <w:t> </w:t>
                    </w:r>
                    <w:r>
                      <w:rPr>
                        <w:rFonts w:ascii="Verdana"/>
                        <w:b/>
                        <w:color w:val="FFFFFF"/>
                        <w:spacing w:val="14"/>
                        <w:sz w:val="24"/>
                      </w:rPr>
                      <w:t>WAT</w:t>
                    </w:r>
                    <w:r>
                      <w:rPr>
                        <w:rFonts w:ascii="Verdana"/>
                        <w:b/>
                        <w:color w:val="FFFFFF"/>
                        <w:spacing w:val="-52"/>
                        <w:sz w:val="24"/>
                      </w:rPr>
                      <w:t> </w:t>
                    </w: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E</w:t>
                    </w:r>
                    <w:r>
                      <w:rPr>
                        <w:rFonts w:ascii="Verdana"/>
                        <w:b/>
                        <w:color w:val="FFFFFF"/>
                        <w:spacing w:val="-48"/>
                        <w:sz w:val="24"/>
                      </w:rPr>
                      <w:t> </w:t>
                    </w: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R</w:t>
                    </w:r>
                  </w:p>
                </w:txbxContent>
              </v:textbox>
              <w10:wrap type="none"/>
            </v:shape>
            <v:shape style="position:absolute;left:0;top:0;width:1076;height:1030" type="#_x0000_t202" filled="false" stroked="false">
              <v:textbox inset="0,0,0,0">
                <w:txbxContent>
                  <w:p>
                    <w:pPr>
                      <w:spacing w:line="928" w:lineRule="exact" w:before="0"/>
                      <w:ind w:left="0" w:right="0" w:firstLine="0"/>
                      <w:jc w:val="left"/>
                      <w:rPr>
                        <w:rFonts w:ascii="Verdana"/>
                        <w:b/>
                        <w:sz w:val="78"/>
                      </w:rPr>
                    </w:pPr>
                    <w:r>
                      <w:rPr>
                        <w:rFonts w:ascii="Verdana"/>
                        <w:b/>
                        <w:color w:val="FFFFFF"/>
                        <w:w w:val="95"/>
                        <w:sz w:val="78"/>
                      </w:rPr>
                      <w:t>TE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line="142" w:lineRule="exact"/>
        <w:ind w:left="4200"/>
        <w:rPr>
          <w:rFonts w:ascii="Times New Roman"/>
          <w:sz w:val="14"/>
        </w:rPr>
      </w:pPr>
      <w:r>
        <w:rPr>
          <w:rFonts w:ascii="Times New Roman"/>
          <w:position w:val="-2"/>
          <w:sz w:val="14"/>
        </w:rPr>
        <w:pict>
          <v:shape style="width:142pt;height:7.1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7"/>
                    <w:ind w:left="0" w:right="0" w:firstLine="0"/>
                    <w:jc w:val="left"/>
                    <w:rPr>
                      <w:b/>
                      <w:sz w:val="11"/>
                    </w:rPr>
                  </w:pPr>
                  <w:r>
                    <w:rPr>
                      <w:b/>
                      <w:color w:val="FFFFFF"/>
                      <w:w w:val="105"/>
                      <w:sz w:val="11"/>
                    </w:rPr>
                    <w:t>C O N S E R V A T I O N C O A L I T I O N</w:t>
                  </w:r>
                </w:p>
              </w:txbxContent>
            </v:textbox>
          </v:shape>
        </w:pict>
      </w:r>
      <w:r>
        <w:rPr>
          <w:rFonts w:ascii="Times New Roman"/>
          <w:position w:val="-2"/>
          <w:sz w:val="14"/>
        </w:rPr>
      </w:r>
    </w:p>
    <w:p>
      <w:pPr>
        <w:pStyle w:val="BodyText"/>
        <w:spacing w:before="9"/>
        <w:rPr>
          <w:rFonts w:ascii="Times New Roman"/>
          <w:sz w:val="18"/>
        </w:rPr>
      </w:pPr>
    </w:p>
    <w:p>
      <w:pPr>
        <w:spacing w:line="177" w:lineRule="auto" w:before="173"/>
        <w:ind w:left="1605" w:right="1514" w:firstLine="842"/>
        <w:jc w:val="left"/>
        <w:rPr>
          <w:rFonts w:ascii="Tahoma"/>
          <w:b/>
          <w:sz w:val="38"/>
        </w:rPr>
      </w:pPr>
      <w:r>
        <w:rPr/>
        <w:pict>
          <v:group style="position:absolute;margin-left:18.000132pt;margin-top:-90.233818pt;width:576pt;height:492.75pt;mso-position-horizontal-relative:page;mso-position-vertical-relative:paragraph;z-index:-251940864" coordorigin="360,-1805" coordsize="11520,9855">
            <v:shape style="position:absolute;left:360;top:-1805;width:11520;height:7891" type="#_x0000_t75" stroked="false">
              <v:imagedata r:id="rId5" o:title=""/>
            </v:shape>
            <v:shape style="position:absolute;left:382;top:-1276;width:11476;height:242" coordorigin="382,-1275" coordsize="11476,242" path="m4508,-1275l382,-1275,382,-1034,4508,-1034,4508,-1275m11858,-1275l7732,-1275,7732,-1034,11858,-1034,11858,-1275e" filled="true" fillcolor="#59724c" stroked="false">
              <v:path arrowok="t"/>
              <v:fill type="solid"/>
            </v:shape>
            <v:shape style="position:absolute;left:382;top:-1655;width:11476;height:1688" coordorigin="382,-1655" coordsize="11476,1688" path="m11858,-1034l7732,-1034,7732,-1655,4508,-1655,4508,-1034,382,-1034,382,-347,4508,-347,4508,33,7732,33,7732,-347,11858,-347,11858,-1034e" filled="true" fillcolor="#05364f" stroked="false">
              <v:path arrowok="t"/>
              <v:fill type="solid"/>
            </v:shape>
            <v:rect style="position:absolute;left:733;top:2124;width:9537;height:2987" filled="true" fillcolor="#0c4226" stroked="false">
              <v:fill opacity="52428f" type="solid"/>
            </v:rect>
            <v:shape style="position:absolute;left:5591;top:-1548;width:1057;height:1006" coordorigin="5592,-1548" coordsize="1057,1006" path="m6648,-1164l5592,-1164,5918,-927,5793,-543,6120,-780,6369,-780,6322,-927,6648,-1164xm6369,-780l6120,-780,6447,-543,6369,-780xm6120,-1548l5995,-1164,6245,-1164,6120,-1548xe" filled="true" fillcolor="#59724c" stroked="false">
              <v:path arrowok="t"/>
              <v:fill type="solid"/>
            </v:shape>
            <v:shape style="position:absolute;left:2004;top:4939;width:9503;height:3112" type="#_x0000_t75" stroked="false">
              <v:imagedata r:id="rId6" o:title=""/>
            </v:shape>
            <v:shape style="position:absolute;left:1208;top:3647;width:8120;height:215" type="#_x0000_t75" stroked="false">
              <v:imagedata r:id="rId7" o:title=""/>
            </v:shape>
            <v:shape style="position:absolute;left:2397;top:6144;width:8716;height:217" type="#_x0000_t75" stroked="false">
              <v:imagedata r:id="rId8" o:title=""/>
            </v:shape>
            <w10:wrap type="none"/>
          </v:group>
        </w:pict>
      </w:r>
      <w:r>
        <w:rPr>
          <w:rFonts w:ascii="Tahoma"/>
          <w:b/>
          <w:color w:val="05364F"/>
          <w:w w:val="105"/>
          <w:sz w:val="38"/>
        </w:rPr>
        <w:t>Support the Establishment of the </w:t>
      </w:r>
      <w:r>
        <w:rPr>
          <w:rFonts w:ascii="Tahoma"/>
          <w:b/>
          <w:color w:val="05364F"/>
          <w:spacing w:val="-3"/>
          <w:w w:val="105"/>
          <w:sz w:val="38"/>
        </w:rPr>
        <w:t>Texas</w:t>
      </w:r>
      <w:r>
        <w:rPr>
          <w:rFonts w:ascii="Tahoma"/>
          <w:b/>
          <w:color w:val="05364F"/>
          <w:spacing w:val="-38"/>
          <w:w w:val="105"/>
          <w:sz w:val="38"/>
        </w:rPr>
        <w:t> </w:t>
      </w:r>
      <w:r>
        <w:rPr>
          <w:rFonts w:ascii="Tahoma"/>
          <w:b/>
          <w:color w:val="05364F"/>
          <w:w w:val="105"/>
          <w:sz w:val="38"/>
        </w:rPr>
        <w:t>Land</w:t>
      </w:r>
      <w:r>
        <w:rPr>
          <w:rFonts w:ascii="Tahoma"/>
          <w:b/>
          <w:color w:val="05364F"/>
          <w:spacing w:val="-38"/>
          <w:w w:val="105"/>
          <w:sz w:val="38"/>
        </w:rPr>
        <w:t> </w:t>
      </w:r>
      <w:r>
        <w:rPr>
          <w:rFonts w:ascii="Tahoma"/>
          <w:b/>
          <w:color w:val="05364F"/>
          <w:w w:val="105"/>
          <w:sz w:val="38"/>
        </w:rPr>
        <w:t>and</w:t>
      </w:r>
      <w:r>
        <w:rPr>
          <w:rFonts w:ascii="Tahoma"/>
          <w:b/>
          <w:color w:val="05364F"/>
          <w:spacing w:val="-38"/>
          <w:w w:val="105"/>
          <w:sz w:val="38"/>
        </w:rPr>
        <w:t> </w:t>
      </w:r>
      <w:r>
        <w:rPr>
          <w:rFonts w:ascii="Tahoma"/>
          <w:b/>
          <w:color w:val="05364F"/>
          <w:spacing w:val="-4"/>
          <w:w w:val="105"/>
          <w:sz w:val="38"/>
        </w:rPr>
        <w:t>Water</w:t>
      </w:r>
      <w:r>
        <w:rPr>
          <w:rFonts w:ascii="Tahoma"/>
          <w:b/>
          <w:color w:val="05364F"/>
          <w:spacing w:val="-37"/>
          <w:w w:val="105"/>
          <w:sz w:val="38"/>
        </w:rPr>
        <w:t> </w:t>
      </w:r>
      <w:r>
        <w:rPr>
          <w:rFonts w:ascii="Tahoma"/>
          <w:b/>
          <w:color w:val="05364F"/>
          <w:w w:val="105"/>
          <w:sz w:val="38"/>
        </w:rPr>
        <w:t>Conservation</w:t>
      </w:r>
      <w:r>
        <w:rPr>
          <w:rFonts w:ascii="Tahoma"/>
          <w:b/>
          <w:color w:val="05364F"/>
          <w:spacing w:val="-38"/>
          <w:w w:val="105"/>
          <w:sz w:val="38"/>
        </w:rPr>
        <w:t> </w:t>
      </w:r>
      <w:r>
        <w:rPr>
          <w:rFonts w:ascii="Tahoma"/>
          <w:b/>
          <w:color w:val="05364F"/>
          <w:spacing w:val="-3"/>
          <w:w w:val="105"/>
          <w:sz w:val="38"/>
        </w:rPr>
        <w:t>Fund</w:t>
      </w:r>
    </w:p>
    <w:p>
      <w:pPr>
        <w:spacing w:before="116"/>
        <w:ind w:left="1706" w:right="1685" w:firstLine="0"/>
        <w:jc w:val="center"/>
        <w:rPr>
          <w:rFonts w:ascii="Tahoma"/>
          <w:b/>
          <w:sz w:val="20"/>
        </w:rPr>
      </w:pPr>
      <w:r>
        <w:rPr>
          <w:rFonts w:ascii="Tahoma"/>
          <w:b/>
          <w:color w:val="05364F"/>
          <w:sz w:val="20"/>
        </w:rPr>
        <w:t>HB</w:t>
      </w:r>
      <w:r>
        <w:rPr>
          <w:rFonts w:ascii="Tahoma"/>
          <w:b/>
          <w:color w:val="05364F"/>
          <w:spacing w:val="-11"/>
          <w:sz w:val="20"/>
        </w:rPr>
        <w:t> </w:t>
      </w:r>
      <w:r>
        <w:rPr>
          <w:rFonts w:ascii="Tahoma"/>
          <w:b/>
          <w:color w:val="05364F"/>
          <w:sz w:val="20"/>
        </w:rPr>
        <w:t>3165</w:t>
      </w:r>
      <w:r>
        <w:rPr>
          <w:rFonts w:ascii="Tahoma"/>
          <w:b/>
          <w:color w:val="05364F"/>
          <w:spacing w:val="-10"/>
          <w:sz w:val="20"/>
        </w:rPr>
        <w:t> </w:t>
      </w:r>
      <w:r>
        <w:rPr>
          <w:rFonts w:ascii="Tahoma"/>
          <w:b/>
          <w:color w:val="05364F"/>
          <w:sz w:val="20"/>
        </w:rPr>
        <w:t>(Rep.</w:t>
      </w:r>
      <w:r>
        <w:rPr>
          <w:rFonts w:ascii="Tahoma"/>
          <w:b/>
          <w:color w:val="05364F"/>
          <w:spacing w:val="-10"/>
          <w:sz w:val="20"/>
        </w:rPr>
        <w:t> </w:t>
      </w:r>
      <w:r>
        <w:rPr>
          <w:rFonts w:ascii="Tahoma"/>
          <w:b/>
          <w:color w:val="05364F"/>
          <w:sz w:val="20"/>
        </w:rPr>
        <w:t>Holland)</w:t>
      </w:r>
      <w:r>
        <w:rPr>
          <w:rFonts w:ascii="Tahoma"/>
          <w:b/>
          <w:color w:val="05364F"/>
          <w:spacing w:val="-10"/>
          <w:sz w:val="20"/>
        </w:rPr>
        <w:t> </w:t>
      </w:r>
      <w:r>
        <w:rPr>
          <w:rFonts w:ascii="Tahoma"/>
          <w:b/>
          <w:color w:val="05364F"/>
          <w:sz w:val="20"/>
        </w:rPr>
        <w:t>/</w:t>
      </w:r>
      <w:r>
        <w:rPr>
          <w:rFonts w:ascii="Tahoma"/>
          <w:b/>
          <w:color w:val="05364F"/>
          <w:spacing w:val="-10"/>
          <w:sz w:val="20"/>
        </w:rPr>
        <w:t> </w:t>
      </w:r>
      <w:r>
        <w:rPr>
          <w:rFonts w:ascii="Tahoma"/>
          <w:b/>
          <w:color w:val="05364F"/>
          <w:sz w:val="20"/>
        </w:rPr>
        <w:t>SB</w:t>
      </w:r>
      <w:r>
        <w:rPr>
          <w:rFonts w:ascii="Tahoma"/>
          <w:b/>
          <w:color w:val="05364F"/>
          <w:spacing w:val="-10"/>
          <w:sz w:val="20"/>
        </w:rPr>
        <w:t> </w:t>
      </w:r>
      <w:r>
        <w:rPr>
          <w:rFonts w:ascii="Tahoma"/>
          <w:b/>
          <w:color w:val="05364F"/>
          <w:sz w:val="20"/>
        </w:rPr>
        <w:t>2485</w:t>
      </w:r>
      <w:r>
        <w:rPr>
          <w:rFonts w:ascii="Tahoma"/>
          <w:b/>
          <w:color w:val="05364F"/>
          <w:spacing w:val="-10"/>
          <w:sz w:val="20"/>
        </w:rPr>
        <w:t> </w:t>
      </w:r>
      <w:r>
        <w:rPr>
          <w:rFonts w:ascii="Tahoma"/>
          <w:b/>
          <w:color w:val="05364F"/>
          <w:sz w:val="20"/>
        </w:rPr>
        <w:t>(Sen.</w:t>
      </w:r>
      <w:r>
        <w:rPr>
          <w:rFonts w:ascii="Tahoma"/>
          <w:b/>
          <w:color w:val="05364F"/>
          <w:spacing w:val="-10"/>
          <w:sz w:val="20"/>
        </w:rPr>
        <w:t> </w:t>
      </w:r>
      <w:r>
        <w:rPr>
          <w:rFonts w:ascii="Tahoma"/>
          <w:b/>
          <w:color w:val="05364F"/>
          <w:sz w:val="20"/>
        </w:rPr>
        <w:t>Kolkhorst)</w:t>
      </w:r>
      <w:r>
        <w:rPr>
          <w:rFonts w:ascii="Tahoma"/>
          <w:b/>
          <w:color w:val="05364F"/>
          <w:spacing w:val="-10"/>
          <w:sz w:val="20"/>
        </w:rPr>
        <w:t> </w:t>
      </w:r>
      <w:r>
        <w:rPr>
          <w:rFonts w:ascii="Tahoma"/>
          <w:b/>
          <w:color w:val="05364F"/>
          <w:sz w:val="20"/>
        </w:rPr>
        <w:t>and</w:t>
      </w:r>
      <w:r>
        <w:rPr>
          <w:rFonts w:ascii="Tahoma"/>
          <w:b/>
          <w:color w:val="05364F"/>
          <w:spacing w:val="-10"/>
          <w:sz w:val="20"/>
        </w:rPr>
        <w:t> </w:t>
      </w:r>
      <w:r>
        <w:rPr>
          <w:rFonts w:ascii="Tahoma"/>
          <w:b/>
          <w:color w:val="05364F"/>
          <w:sz w:val="20"/>
        </w:rPr>
        <w:t>HJR</w:t>
      </w:r>
      <w:r>
        <w:rPr>
          <w:rFonts w:ascii="Tahoma"/>
          <w:b/>
          <w:color w:val="05364F"/>
          <w:spacing w:val="-10"/>
          <w:sz w:val="20"/>
        </w:rPr>
        <w:t> </w:t>
      </w:r>
      <w:r>
        <w:rPr>
          <w:rFonts w:ascii="Tahoma"/>
          <w:b/>
          <w:color w:val="05364F"/>
          <w:sz w:val="20"/>
        </w:rPr>
        <w:t>138</w:t>
      </w:r>
      <w:r>
        <w:rPr>
          <w:rFonts w:ascii="Tahoma"/>
          <w:b/>
          <w:color w:val="05364F"/>
          <w:spacing w:val="-10"/>
          <w:sz w:val="20"/>
        </w:rPr>
        <w:t> </w:t>
      </w:r>
      <w:r>
        <w:rPr>
          <w:rFonts w:ascii="Tahoma"/>
          <w:b/>
          <w:color w:val="05364F"/>
          <w:sz w:val="20"/>
        </w:rPr>
        <w:t>(Rep.</w:t>
      </w:r>
      <w:r>
        <w:rPr>
          <w:rFonts w:ascii="Tahoma"/>
          <w:b/>
          <w:color w:val="05364F"/>
          <w:spacing w:val="-10"/>
          <w:sz w:val="20"/>
        </w:rPr>
        <w:t> </w:t>
      </w:r>
      <w:r>
        <w:rPr>
          <w:rFonts w:ascii="Tahoma"/>
          <w:b/>
          <w:color w:val="05364F"/>
          <w:sz w:val="20"/>
        </w:rPr>
        <w:t>Holland)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Heading1"/>
      </w:pPr>
      <w:r>
        <w:rPr>
          <w:color w:val="FFFFFF"/>
          <w:w w:val="105"/>
        </w:rPr>
        <w:t>The Problem:</w:t>
      </w:r>
    </w:p>
    <w:p>
      <w:pPr>
        <w:pStyle w:val="BodyText"/>
        <w:spacing w:line="254" w:lineRule="auto" w:before="9"/>
        <w:ind w:left="739" w:right="1514" w:hanging="1"/>
      </w:pPr>
      <w:r>
        <w:rPr>
          <w:color w:val="FFFFFF"/>
          <w:spacing w:val="-3"/>
          <w:w w:val="110"/>
        </w:rPr>
        <w:t>Texas</w:t>
      </w:r>
      <w:r>
        <w:rPr>
          <w:color w:val="FFFFFF"/>
          <w:spacing w:val="-10"/>
          <w:w w:val="110"/>
        </w:rPr>
        <w:t> </w:t>
      </w:r>
      <w:r>
        <w:rPr>
          <w:color w:val="FFFFFF"/>
          <w:w w:val="110"/>
        </w:rPr>
        <w:t>is</w:t>
      </w:r>
      <w:r>
        <w:rPr>
          <w:color w:val="FFFFFF"/>
          <w:spacing w:val="-9"/>
          <w:w w:val="110"/>
        </w:rPr>
        <w:t> </w:t>
      </w:r>
      <w:r>
        <w:rPr>
          <w:color w:val="FFFFFF"/>
          <w:w w:val="110"/>
        </w:rPr>
        <w:t>home</w:t>
      </w:r>
      <w:r>
        <w:rPr>
          <w:color w:val="FFFFFF"/>
          <w:spacing w:val="-9"/>
          <w:w w:val="110"/>
        </w:rPr>
        <w:t> </w:t>
      </w:r>
      <w:r>
        <w:rPr>
          <w:color w:val="FFFFFF"/>
          <w:w w:val="110"/>
        </w:rPr>
        <w:t>to</w:t>
      </w:r>
      <w:r>
        <w:rPr>
          <w:color w:val="FFFFFF"/>
          <w:spacing w:val="-10"/>
          <w:w w:val="110"/>
        </w:rPr>
        <w:t> </w:t>
      </w:r>
      <w:r>
        <w:rPr>
          <w:color w:val="FFFFFF"/>
          <w:w w:val="110"/>
        </w:rPr>
        <w:t>7</w:t>
      </w:r>
      <w:r>
        <w:rPr>
          <w:color w:val="FFFFFF"/>
          <w:spacing w:val="-9"/>
          <w:w w:val="110"/>
        </w:rPr>
        <w:t> </w:t>
      </w:r>
      <w:r>
        <w:rPr>
          <w:color w:val="FFFFFF"/>
          <w:w w:val="110"/>
        </w:rPr>
        <w:t>of</w:t>
      </w:r>
      <w:r>
        <w:rPr>
          <w:color w:val="FFFFFF"/>
          <w:spacing w:val="-9"/>
          <w:w w:val="110"/>
        </w:rPr>
        <w:t> </w:t>
      </w:r>
      <w:r>
        <w:rPr>
          <w:color w:val="FFFFFF"/>
          <w:w w:val="110"/>
        </w:rPr>
        <w:t>the</w:t>
      </w:r>
      <w:r>
        <w:rPr>
          <w:color w:val="FFFFFF"/>
          <w:spacing w:val="-9"/>
          <w:w w:val="110"/>
        </w:rPr>
        <w:t> </w:t>
      </w:r>
      <w:r>
        <w:rPr>
          <w:color w:val="FFFFFF"/>
          <w:w w:val="110"/>
        </w:rPr>
        <w:t>top</w:t>
      </w:r>
      <w:r>
        <w:rPr>
          <w:color w:val="FFFFFF"/>
          <w:spacing w:val="-10"/>
          <w:w w:val="110"/>
        </w:rPr>
        <w:t> </w:t>
      </w:r>
      <w:r>
        <w:rPr>
          <w:color w:val="FFFFFF"/>
          <w:w w:val="110"/>
        </w:rPr>
        <w:t>15</w:t>
      </w:r>
      <w:r>
        <w:rPr>
          <w:color w:val="FFFFFF"/>
          <w:spacing w:val="-9"/>
          <w:w w:val="110"/>
        </w:rPr>
        <w:t> </w:t>
      </w:r>
      <w:r>
        <w:rPr>
          <w:color w:val="FFFFFF"/>
          <w:w w:val="110"/>
        </w:rPr>
        <w:t>most</w:t>
      </w:r>
      <w:r>
        <w:rPr>
          <w:color w:val="FFFFFF"/>
          <w:spacing w:val="-9"/>
          <w:w w:val="110"/>
        </w:rPr>
        <w:t> </w:t>
      </w:r>
      <w:r>
        <w:rPr>
          <w:color w:val="FFFFFF"/>
          <w:w w:val="110"/>
        </w:rPr>
        <w:t>rapidly</w:t>
      </w:r>
      <w:r>
        <w:rPr>
          <w:color w:val="FFFFFF"/>
          <w:spacing w:val="-10"/>
          <w:w w:val="110"/>
        </w:rPr>
        <w:t> </w:t>
      </w:r>
      <w:r>
        <w:rPr>
          <w:color w:val="FFFFFF"/>
          <w:w w:val="110"/>
        </w:rPr>
        <w:t>growing</w:t>
      </w:r>
      <w:r>
        <w:rPr>
          <w:color w:val="FFFFFF"/>
          <w:spacing w:val="-9"/>
          <w:w w:val="110"/>
        </w:rPr>
        <w:t> </w:t>
      </w:r>
      <w:r>
        <w:rPr>
          <w:color w:val="FFFFFF"/>
          <w:w w:val="110"/>
        </w:rPr>
        <w:t>cities</w:t>
      </w:r>
      <w:r>
        <w:rPr>
          <w:color w:val="FFFFFF"/>
          <w:spacing w:val="-9"/>
          <w:w w:val="110"/>
        </w:rPr>
        <w:t> </w:t>
      </w:r>
      <w:r>
        <w:rPr>
          <w:color w:val="FFFFFF"/>
          <w:w w:val="110"/>
        </w:rPr>
        <w:t>in</w:t>
      </w:r>
      <w:r>
        <w:rPr>
          <w:color w:val="FFFFFF"/>
          <w:spacing w:val="-9"/>
          <w:w w:val="110"/>
        </w:rPr>
        <w:t> </w:t>
      </w:r>
      <w:r>
        <w:rPr>
          <w:color w:val="FFFFFF"/>
          <w:w w:val="110"/>
        </w:rPr>
        <w:t>the</w:t>
      </w:r>
      <w:r>
        <w:rPr>
          <w:color w:val="FFFFFF"/>
          <w:spacing w:val="-10"/>
          <w:w w:val="110"/>
        </w:rPr>
        <w:t> </w:t>
      </w:r>
      <w:r>
        <w:rPr>
          <w:color w:val="FFFFFF"/>
          <w:w w:val="110"/>
        </w:rPr>
        <w:t>country</w:t>
      </w:r>
      <w:r>
        <w:rPr>
          <w:color w:val="FFFFFF"/>
          <w:spacing w:val="-9"/>
          <w:w w:val="110"/>
        </w:rPr>
        <w:t> </w:t>
      </w:r>
      <w:r>
        <w:rPr>
          <w:color w:val="FFFFFF"/>
          <w:w w:val="110"/>
        </w:rPr>
        <w:t>and currently leads the nation in the loss of rural working lands to </w:t>
      </w:r>
      <w:r>
        <w:rPr>
          <w:color w:val="FFFFFF"/>
          <w:spacing w:val="2"/>
          <w:w w:val="110"/>
        </w:rPr>
        <w:t>development, </w:t>
      </w:r>
      <w:r>
        <w:rPr>
          <w:color w:val="FFFFFF"/>
          <w:w w:val="110"/>
        </w:rPr>
        <w:t>losing</w:t>
      </w:r>
      <w:r>
        <w:rPr>
          <w:color w:val="FFFFFF"/>
          <w:spacing w:val="-22"/>
          <w:w w:val="110"/>
        </w:rPr>
        <w:t> </w:t>
      </w:r>
      <w:r>
        <w:rPr>
          <w:color w:val="FFFFFF"/>
          <w:w w:val="110"/>
        </w:rPr>
        <w:t>over</w:t>
      </w:r>
      <w:r>
        <w:rPr>
          <w:color w:val="FFFFFF"/>
          <w:spacing w:val="-22"/>
          <w:w w:val="110"/>
        </w:rPr>
        <w:t> </w:t>
      </w:r>
      <w:r>
        <w:rPr>
          <w:color w:val="FFFFFF"/>
          <w:w w:val="110"/>
        </w:rPr>
        <w:t>240,000</w:t>
      </w:r>
      <w:r>
        <w:rPr>
          <w:color w:val="FFFFFF"/>
          <w:spacing w:val="-22"/>
          <w:w w:val="110"/>
        </w:rPr>
        <w:t> </w:t>
      </w:r>
      <w:r>
        <w:rPr>
          <w:color w:val="FFFFFF"/>
          <w:w w:val="110"/>
        </w:rPr>
        <w:t>acres</w:t>
      </w:r>
      <w:r>
        <w:rPr>
          <w:color w:val="FFFFFF"/>
          <w:spacing w:val="-22"/>
          <w:w w:val="110"/>
        </w:rPr>
        <w:t> </w:t>
      </w:r>
      <w:r>
        <w:rPr>
          <w:color w:val="FFFFFF"/>
          <w:w w:val="110"/>
        </w:rPr>
        <w:t>a</w:t>
      </w:r>
      <w:r>
        <w:rPr>
          <w:color w:val="FFFFFF"/>
          <w:spacing w:val="-22"/>
          <w:w w:val="110"/>
        </w:rPr>
        <w:t> </w:t>
      </w:r>
      <w:r>
        <w:rPr>
          <w:color w:val="FFFFFF"/>
          <w:w w:val="110"/>
        </w:rPr>
        <w:t>year.</w:t>
      </w:r>
      <w:r>
        <w:rPr>
          <w:color w:val="FFFFFF"/>
          <w:spacing w:val="-22"/>
          <w:w w:val="110"/>
        </w:rPr>
        <w:t> </w:t>
      </w:r>
      <w:r>
        <w:rPr>
          <w:color w:val="FFFFFF"/>
          <w:w w:val="110"/>
        </w:rPr>
        <w:t>Research</w:t>
      </w:r>
      <w:r>
        <w:rPr>
          <w:color w:val="FFFFFF"/>
          <w:spacing w:val="-22"/>
          <w:w w:val="110"/>
        </w:rPr>
        <w:t> </w:t>
      </w:r>
      <w:r>
        <w:rPr>
          <w:color w:val="FFFFFF"/>
          <w:w w:val="110"/>
        </w:rPr>
        <w:t>also</w:t>
      </w:r>
      <w:r>
        <w:rPr>
          <w:color w:val="FFFFFF"/>
          <w:spacing w:val="-22"/>
          <w:w w:val="110"/>
        </w:rPr>
        <w:t> </w:t>
      </w:r>
      <w:r>
        <w:rPr>
          <w:color w:val="FFFFFF"/>
          <w:w w:val="110"/>
        </w:rPr>
        <w:t>shows</w:t>
      </w:r>
      <w:r>
        <w:rPr>
          <w:color w:val="FFFFFF"/>
          <w:spacing w:val="-22"/>
          <w:w w:val="110"/>
        </w:rPr>
        <w:t> </w:t>
      </w:r>
      <w:r>
        <w:rPr>
          <w:color w:val="FFFFFF"/>
          <w:w w:val="110"/>
        </w:rPr>
        <w:t>that</w:t>
      </w:r>
      <w:r>
        <w:rPr>
          <w:color w:val="FFFFFF"/>
          <w:spacing w:val="-22"/>
          <w:w w:val="110"/>
        </w:rPr>
        <w:t> </w:t>
      </w:r>
      <w:r>
        <w:rPr>
          <w:color w:val="FFFFFF"/>
          <w:w w:val="110"/>
        </w:rPr>
        <w:t>78%</w:t>
      </w:r>
      <w:r>
        <w:rPr>
          <w:color w:val="FFFFFF"/>
          <w:spacing w:val="-22"/>
          <w:w w:val="110"/>
        </w:rPr>
        <w:t> </w:t>
      </w:r>
      <w:r>
        <w:rPr>
          <w:color w:val="FFFFFF"/>
          <w:w w:val="110"/>
        </w:rPr>
        <w:t>of</w:t>
      </w:r>
      <w:r>
        <w:rPr>
          <w:color w:val="FFFFFF"/>
          <w:spacing w:val="-22"/>
          <w:w w:val="110"/>
        </w:rPr>
        <w:t> </w:t>
      </w:r>
      <w:r>
        <w:rPr>
          <w:color w:val="FFFFFF"/>
          <w:w w:val="110"/>
        </w:rPr>
        <w:t>Texas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line="254" w:lineRule="auto" w:before="92"/>
        <w:ind w:left="739" w:right="1622"/>
      </w:pPr>
      <w:r>
        <w:rPr>
          <w:color w:val="FFFFFF"/>
          <w:w w:val="110"/>
        </w:rPr>
        <w:t>additional parks, open spaces, and natural habitats to preserve our quality of life, provide food and fiber, clean water, and to support the multi-billion-dollar agricultural and outdoor recreation economy.</w:t>
      </w:r>
    </w:p>
    <w:p>
      <w:pPr>
        <w:pStyle w:val="BodyText"/>
        <w:rPr>
          <w:sz w:val="20"/>
        </w:rPr>
      </w:pPr>
    </w:p>
    <w:p>
      <w:pPr>
        <w:pStyle w:val="Heading1"/>
        <w:spacing w:before="253"/>
        <w:ind w:left="1928"/>
      </w:pPr>
      <w:r>
        <w:rPr>
          <w:color w:val="FFFFFF"/>
          <w:w w:val="105"/>
        </w:rPr>
        <w:t>The Solution:</w:t>
      </w:r>
    </w:p>
    <w:p>
      <w:pPr>
        <w:pStyle w:val="BodyText"/>
        <w:spacing w:line="254" w:lineRule="auto" w:before="8"/>
        <w:ind w:left="1928" w:right="451" w:hanging="1"/>
      </w:pPr>
      <w:r>
        <w:rPr>
          <w:color w:val="FFFFFF"/>
          <w:w w:val="105"/>
        </w:rPr>
        <w:t>Support the Texas Land and Water Conservation Fund (TLWCF), which would provide a significant, long-term state funding source for enhanced conservation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line="254" w:lineRule="auto" w:before="92"/>
        <w:ind w:left="1928" w:right="451" w:hanging="1"/>
      </w:pPr>
      <w:r>
        <w:rPr>
          <w:color w:val="FFFFFF"/>
          <w:w w:val="110"/>
        </w:rPr>
        <w:t>that support, enhance, and protect state and local parks and recreation areas, working</w:t>
      </w:r>
      <w:r>
        <w:rPr>
          <w:color w:val="FFFFFF"/>
          <w:spacing w:val="-17"/>
          <w:w w:val="110"/>
        </w:rPr>
        <w:t> </w:t>
      </w:r>
      <w:r>
        <w:rPr>
          <w:color w:val="FFFFFF"/>
          <w:w w:val="110"/>
        </w:rPr>
        <w:t>agricultural</w:t>
      </w:r>
      <w:r>
        <w:rPr>
          <w:color w:val="FFFFFF"/>
          <w:spacing w:val="-17"/>
          <w:w w:val="110"/>
        </w:rPr>
        <w:t> </w:t>
      </w:r>
      <w:r>
        <w:rPr>
          <w:color w:val="FFFFFF"/>
          <w:w w:val="110"/>
        </w:rPr>
        <w:t>lands</w:t>
      </w:r>
      <w:r>
        <w:rPr>
          <w:color w:val="FFFFFF"/>
          <w:spacing w:val="-17"/>
          <w:w w:val="110"/>
        </w:rPr>
        <w:t> </w:t>
      </w:r>
      <w:r>
        <w:rPr>
          <w:color w:val="FFFFFF"/>
          <w:w w:val="110"/>
        </w:rPr>
        <w:t>and</w:t>
      </w:r>
      <w:r>
        <w:rPr>
          <w:color w:val="FFFFFF"/>
          <w:spacing w:val="-17"/>
          <w:w w:val="110"/>
        </w:rPr>
        <w:t> </w:t>
      </w:r>
      <w:r>
        <w:rPr>
          <w:color w:val="FFFFFF"/>
          <w:w w:val="110"/>
        </w:rPr>
        <w:t>water</w:t>
      </w:r>
      <w:r>
        <w:rPr>
          <w:color w:val="FFFFFF"/>
          <w:spacing w:val="-17"/>
          <w:w w:val="110"/>
        </w:rPr>
        <w:t> </w:t>
      </w:r>
      <w:r>
        <w:rPr>
          <w:color w:val="FFFFFF"/>
          <w:w w:val="110"/>
        </w:rPr>
        <w:t>resources,</w:t>
      </w:r>
      <w:r>
        <w:rPr>
          <w:color w:val="FFFFFF"/>
          <w:spacing w:val="-17"/>
          <w:w w:val="110"/>
        </w:rPr>
        <w:t> </w:t>
      </w:r>
      <w:r>
        <w:rPr>
          <w:color w:val="FFFFFF"/>
          <w:w w:val="110"/>
        </w:rPr>
        <w:t>wildlife</w:t>
      </w:r>
      <w:r>
        <w:rPr>
          <w:color w:val="FFFFFF"/>
          <w:spacing w:val="-17"/>
          <w:w w:val="110"/>
        </w:rPr>
        <w:t> </w:t>
      </w:r>
      <w:r>
        <w:rPr>
          <w:color w:val="FFFFFF"/>
          <w:w w:val="110"/>
        </w:rPr>
        <w:t>habitat</w:t>
      </w:r>
      <w:r>
        <w:rPr>
          <w:color w:val="FFFFFF"/>
          <w:spacing w:val="-17"/>
          <w:w w:val="110"/>
        </w:rPr>
        <w:t> </w:t>
      </w:r>
      <w:r>
        <w:rPr>
          <w:color w:val="FFFFFF"/>
          <w:w w:val="110"/>
        </w:rPr>
        <w:t>areas,</w:t>
      </w:r>
      <w:r>
        <w:rPr>
          <w:color w:val="FFFFFF"/>
          <w:spacing w:val="-17"/>
          <w:w w:val="110"/>
        </w:rPr>
        <w:t> </w:t>
      </w:r>
      <w:r>
        <w:rPr>
          <w:color w:val="FFFFFF"/>
          <w:w w:val="110"/>
        </w:rPr>
        <w:t>and</w:t>
      </w:r>
      <w:r>
        <w:rPr>
          <w:color w:val="FFFFFF"/>
          <w:spacing w:val="-16"/>
          <w:w w:val="110"/>
        </w:rPr>
        <w:t> </w:t>
      </w:r>
      <w:r>
        <w:rPr>
          <w:color w:val="FFFFFF"/>
          <w:w w:val="110"/>
        </w:rPr>
        <w:t>more. Over</w:t>
      </w:r>
      <w:r>
        <w:rPr>
          <w:color w:val="FFFFFF"/>
          <w:spacing w:val="-13"/>
          <w:w w:val="110"/>
        </w:rPr>
        <w:t> </w:t>
      </w:r>
      <w:r>
        <w:rPr>
          <w:color w:val="FFFFFF"/>
          <w:w w:val="110"/>
        </w:rPr>
        <w:t>50</w:t>
      </w:r>
      <w:r>
        <w:rPr>
          <w:color w:val="FFFFFF"/>
          <w:spacing w:val="-12"/>
          <w:w w:val="110"/>
        </w:rPr>
        <w:t> </w:t>
      </w:r>
      <w:r>
        <w:rPr>
          <w:color w:val="FFFFFF"/>
          <w:w w:val="110"/>
        </w:rPr>
        <w:t>of</w:t>
      </w:r>
      <w:r>
        <w:rPr>
          <w:color w:val="FFFFFF"/>
          <w:spacing w:val="-12"/>
          <w:w w:val="110"/>
        </w:rPr>
        <w:t> </w:t>
      </w:r>
      <w:r>
        <w:rPr>
          <w:color w:val="FFFFFF"/>
          <w:w w:val="110"/>
        </w:rPr>
        <w:t>the</w:t>
      </w:r>
      <w:r>
        <w:rPr>
          <w:color w:val="FFFFFF"/>
          <w:spacing w:val="-13"/>
          <w:w w:val="110"/>
        </w:rPr>
        <w:t> </w:t>
      </w:r>
      <w:r>
        <w:rPr>
          <w:color w:val="FFFFFF"/>
          <w:w w:val="110"/>
        </w:rPr>
        <w:t>state’s</w:t>
      </w:r>
      <w:r>
        <w:rPr>
          <w:color w:val="FFFFFF"/>
          <w:spacing w:val="-12"/>
          <w:w w:val="110"/>
        </w:rPr>
        <w:t> </w:t>
      </w:r>
      <w:r>
        <w:rPr>
          <w:color w:val="FFFFFF"/>
          <w:w w:val="110"/>
        </w:rPr>
        <w:t>leading</w:t>
      </w:r>
      <w:r>
        <w:rPr>
          <w:color w:val="FFFFFF"/>
          <w:spacing w:val="-13"/>
          <w:w w:val="110"/>
        </w:rPr>
        <w:t> </w:t>
      </w:r>
      <w:r>
        <w:rPr>
          <w:color w:val="FFFFFF"/>
          <w:w w:val="110"/>
        </w:rPr>
        <w:t>land</w:t>
      </w:r>
      <w:r>
        <w:rPr>
          <w:color w:val="FFFFFF"/>
          <w:spacing w:val="-12"/>
          <w:w w:val="110"/>
        </w:rPr>
        <w:t> </w:t>
      </w:r>
      <w:r>
        <w:rPr>
          <w:color w:val="FFFFFF"/>
          <w:w w:val="110"/>
        </w:rPr>
        <w:t>and</w:t>
      </w:r>
      <w:r>
        <w:rPr>
          <w:color w:val="FFFFFF"/>
          <w:spacing w:val="-12"/>
          <w:w w:val="110"/>
        </w:rPr>
        <w:t> </w:t>
      </w:r>
      <w:r>
        <w:rPr>
          <w:color w:val="FFFFFF"/>
          <w:w w:val="110"/>
        </w:rPr>
        <w:t>water</w:t>
      </w:r>
      <w:r>
        <w:rPr>
          <w:color w:val="FFFFFF"/>
          <w:spacing w:val="-13"/>
          <w:w w:val="110"/>
        </w:rPr>
        <w:t> </w:t>
      </w:r>
      <w:r>
        <w:rPr>
          <w:color w:val="FFFFFF"/>
          <w:w w:val="110"/>
        </w:rPr>
        <w:t>conservation,</w:t>
      </w:r>
      <w:r>
        <w:rPr>
          <w:color w:val="FFFFFF"/>
          <w:spacing w:val="-12"/>
          <w:w w:val="110"/>
        </w:rPr>
        <w:t> </w:t>
      </w:r>
      <w:r>
        <w:rPr>
          <w:color w:val="FFFFFF"/>
          <w:w w:val="110"/>
        </w:rPr>
        <w:t>agricultural,</w:t>
      </w:r>
      <w:r>
        <w:rPr>
          <w:color w:val="FFFFFF"/>
          <w:spacing w:val="-12"/>
          <w:w w:val="110"/>
        </w:rPr>
        <w:t> </w:t>
      </w:r>
      <w:r>
        <w:rPr>
          <w:color w:val="FFFFFF"/>
          <w:w w:val="110"/>
        </w:rPr>
        <w:t>wildlife, and sportsmans’ organizations are working together to protect </w:t>
      </w:r>
      <w:r>
        <w:rPr>
          <w:color w:val="FFFFFF"/>
          <w:spacing w:val="-3"/>
          <w:w w:val="110"/>
        </w:rPr>
        <w:t>Texas </w:t>
      </w:r>
      <w:r>
        <w:rPr>
          <w:color w:val="FFFFFF"/>
          <w:w w:val="110"/>
        </w:rPr>
        <w:t>for the next</w:t>
      </w:r>
      <w:r>
        <w:rPr>
          <w:color w:val="FFFFFF"/>
          <w:spacing w:val="-7"/>
          <w:w w:val="110"/>
        </w:rPr>
        <w:t> </w:t>
      </w:r>
      <w:r>
        <w:rPr>
          <w:color w:val="FFFFFF"/>
          <w:w w:val="110"/>
        </w:rPr>
        <w:t>generation.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spacing w:line="254" w:lineRule="auto"/>
        <w:ind w:left="739" w:right="627" w:hanging="1"/>
      </w:pPr>
      <w:r>
        <w:rPr>
          <w:color w:val="05364F"/>
          <w:w w:val="105"/>
        </w:rPr>
        <w:t>HB 3165/SB 2485 would establish and create a governing board for the TLWCF led by </w:t>
      </w:r>
      <w:r>
        <w:rPr>
          <w:color w:val="05364F"/>
          <w:spacing w:val="2"/>
          <w:w w:val="105"/>
        </w:rPr>
        <w:t>the </w:t>
      </w:r>
      <w:r>
        <w:rPr>
          <w:color w:val="05364F"/>
          <w:w w:val="105"/>
        </w:rPr>
        <w:t>General Land Offi ce that includes the Texas Commission on Environmental Quality, Texas Parks and Wildlife Department, </w:t>
      </w:r>
      <w:r>
        <w:rPr>
          <w:color w:val="05364F"/>
          <w:spacing w:val="-3"/>
          <w:w w:val="105"/>
        </w:rPr>
        <w:t>Texas </w:t>
      </w:r>
      <w:r>
        <w:rPr>
          <w:color w:val="05364F"/>
          <w:w w:val="105"/>
        </w:rPr>
        <w:t>State Soil and Water Conservation Board, and </w:t>
      </w:r>
      <w:r>
        <w:rPr>
          <w:color w:val="05364F"/>
          <w:spacing w:val="-3"/>
          <w:w w:val="105"/>
        </w:rPr>
        <w:t>Texas </w:t>
      </w:r>
      <w:r>
        <w:rPr>
          <w:color w:val="05364F"/>
          <w:w w:val="105"/>
        </w:rPr>
        <w:t>Water Development Board. The bill provides base eligibility guidelines  for  projects  </w:t>
      </w:r>
      <w:r>
        <w:rPr>
          <w:color w:val="05364F"/>
          <w:spacing w:val="2"/>
          <w:w w:val="105"/>
        </w:rPr>
        <w:t>and </w:t>
      </w:r>
      <w:r>
        <w:rPr>
          <w:color w:val="05364F"/>
          <w:w w:val="105"/>
        </w:rPr>
        <w:t>splits funding for the conservation of agricultural lands, water  resources,  and  wildlife habitat, as well as state and local parks, wildlife management areas, and other public access conservation</w:t>
      </w:r>
      <w:r>
        <w:rPr>
          <w:color w:val="05364F"/>
          <w:spacing w:val="-3"/>
          <w:w w:val="105"/>
        </w:rPr>
        <w:t> </w:t>
      </w:r>
      <w:r>
        <w:rPr>
          <w:color w:val="05364F"/>
          <w:w w:val="105"/>
        </w:rPr>
        <w:t>projects.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252" w:lineRule="auto"/>
        <w:ind w:left="739" w:right="665" w:firstLine="1"/>
      </w:pPr>
      <w:r>
        <w:rPr>
          <w:color w:val="05364F"/>
          <w:w w:val="105"/>
        </w:rPr>
        <w:t>HJR 138 would allow voters to protect and preserve the </w:t>
      </w:r>
      <w:r>
        <w:rPr>
          <w:color w:val="05364F"/>
          <w:spacing w:val="-3"/>
          <w:w w:val="105"/>
        </w:rPr>
        <w:t>Texas </w:t>
      </w:r>
      <w:r>
        <w:rPr>
          <w:color w:val="05364F"/>
          <w:w w:val="105"/>
        </w:rPr>
        <w:t>landscape for future generations by dedicating funds from the Economic Stabilization Fund to create the    </w:t>
      </w:r>
      <w:r>
        <w:rPr>
          <w:color w:val="05364F"/>
          <w:spacing w:val="-3"/>
          <w:w w:val="105"/>
        </w:rPr>
        <w:t>TLWCF.</w:t>
      </w:r>
      <w:r>
        <w:rPr>
          <w:color w:val="05364F"/>
          <w:spacing w:val="-32"/>
          <w:w w:val="105"/>
        </w:rPr>
        <w:t> </w:t>
      </w:r>
      <w:r>
        <w:rPr>
          <w:rFonts w:ascii="Lucida Sans" w:hAnsi="Lucida Sans"/>
          <w:b/>
          <w:color w:val="05364F"/>
          <w:w w:val="105"/>
        </w:rPr>
        <w:t>Recent</w:t>
      </w:r>
      <w:r>
        <w:rPr>
          <w:rFonts w:ascii="Lucida Sans" w:hAnsi="Lucida Sans"/>
          <w:b/>
          <w:color w:val="05364F"/>
          <w:spacing w:val="-46"/>
          <w:w w:val="105"/>
        </w:rPr>
        <w:t> </w:t>
      </w:r>
      <w:r>
        <w:rPr>
          <w:rFonts w:ascii="Lucida Sans" w:hAnsi="Lucida Sans"/>
          <w:b/>
          <w:color w:val="05364F"/>
          <w:w w:val="105"/>
        </w:rPr>
        <w:t>polling</w:t>
      </w:r>
      <w:r>
        <w:rPr>
          <w:rFonts w:ascii="Lucida Sans" w:hAnsi="Lucida Sans"/>
          <w:b/>
          <w:color w:val="05364F"/>
          <w:spacing w:val="-45"/>
          <w:w w:val="105"/>
        </w:rPr>
        <w:t> </w:t>
      </w:r>
      <w:r>
        <w:rPr>
          <w:rFonts w:ascii="Lucida Sans" w:hAnsi="Lucida Sans"/>
          <w:b/>
          <w:color w:val="05364F"/>
          <w:w w:val="105"/>
        </w:rPr>
        <w:t>shows</w:t>
      </w:r>
      <w:r>
        <w:rPr>
          <w:rFonts w:ascii="Lucida Sans" w:hAnsi="Lucida Sans"/>
          <w:b/>
          <w:color w:val="05364F"/>
          <w:spacing w:val="-45"/>
          <w:w w:val="105"/>
        </w:rPr>
        <w:t> </w:t>
      </w:r>
      <w:r>
        <w:rPr>
          <w:rFonts w:ascii="Lucida Sans" w:hAnsi="Lucida Sans"/>
          <w:b/>
          <w:color w:val="05364F"/>
          <w:w w:val="105"/>
        </w:rPr>
        <w:t>that</w:t>
      </w:r>
      <w:r>
        <w:rPr>
          <w:rFonts w:ascii="Lucida Sans" w:hAnsi="Lucida Sans"/>
          <w:b/>
          <w:color w:val="05364F"/>
          <w:spacing w:val="-46"/>
          <w:w w:val="105"/>
        </w:rPr>
        <w:t> </w:t>
      </w:r>
      <w:r>
        <w:rPr>
          <w:rFonts w:ascii="Lucida Sans" w:hAnsi="Lucida Sans"/>
          <w:b/>
          <w:color w:val="05364F"/>
          <w:w w:val="105"/>
        </w:rPr>
        <w:t>83%</w:t>
      </w:r>
      <w:r>
        <w:rPr>
          <w:rFonts w:ascii="Lucida Sans" w:hAnsi="Lucida Sans"/>
          <w:b/>
          <w:color w:val="05364F"/>
          <w:spacing w:val="-45"/>
          <w:w w:val="105"/>
        </w:rPr>
        <w:t> </w:t>
      </w:r>
      <w:r>
        <w:rPr>
          <w:rFonts w:ascii="Lucida Sans" w:hAnsi="Lucida Sans"/>
          <w:b/>
          <w:color w:val="05364F"/>
          <w:w w:val="105"/>
        </w:rPr>
        <w:t>of</w:t>
      </w:r>
      <w:r>
        <w:rPr>
          <w:rFonts w:ascii="Lucida Sans" w:hAnsi="Lucida Sans"/>
          <w:b/>
          <w:color w:val="05364F"/>
          <w:spacing w:val="-45"/>
          <w:w w:val="105"/>
        </w:rPr>
        <w:t> </w:t>
      </w:r>
      <w:r>
        <w:rPr>
          <w:rFonts w:ascii="Lucida Sans" w:hAnsi="Lucida Sans"/>
          <w:b/>
          <w:color w:val="05364F"/>
          <w:w w:val="105"/>
        </w:rPr>
        <w:t>Texans</w:t>
      </w:r>
      <w:r>
        <w:rPr>
          <w:rFonts w:ascii="Lucida Sans" w:hAnsi="Lucida Sans"/>
          <w:b/>
          <w:color w:val="05364F"/>
          <w:spacing w:val="-45"/>
          <w:w w:val="105"/>
        </w:rPr>
        <w:t> </w:t>
      </w:r>
      <w:r>
        <w:rPr>
          <w:rFonts w:ascii="Lucida Sans" w:hAnsi="Lucida Sans"/>
          <w:b/>
          <w:color w:val="05364F"/>
          <w:w w:val="105"/>
        </w:rPr>
        <w:t>would</w:t>
      </w:r>
      <w:r>
        <w:rPr>
          <w:rFonts w:ascii="Lucida Sans" w:hAnsi="Lucida Sans"/>
          <w:b/>
          <w:color w:val="05364F"/>
          <w:spacing w:val="-46"/>
          <w:w w:val="105"/>
        </w:rPr>
        <w:t> </w:t>
      </w:r>
      <w:r>
        <w:rPr>
          <w:rFonts w:ascii="Lucida Sans" w:hAnsi="Lucida Sans"/>
          <w:b/>
          <w:color w:val="05364F"/>
          <w:w w:val="105"/>
        </w:rPr>
        <w:t>support</w:t>
      </w:r>
      <w:r>
        <w:rPr>
          <w:rFonts w:ascii="Lucida Sans" w:hAnsi="Lucida Sans"/>
          <w:b/>
          <w:color w:val="05364F"/>
          <w:spacing w:val="-45"/>
          <w:w w:val="105"/>
        </w:rPr>
        <w:t> </w:t>
      </w:r>
      <w:r>
        <w:rPr>
          <w:rFonts w:ascii="Lucida Sans" w:hAnsi="Lucida Sans"/>
          <w:b/>
          <w:color w:val="05364F"/>
          <w:w w:val="105"/>
        </w:rPr>
        <w:t>the</w:t>
      </w:r>
      <w:r>
        <w:rPr>
          <w:rFonts w:ascii="Lucida Sans" w:hAnsi="Lucida Sans"/>
          <w:b/>
          <w:color w:val="05364F"/>
          <w:spacing w:val="-45"/>
          <w:w w:val="105"/>
        </w:rPr>
        <w:t> </w:t>
      </w:r>
      <w:r>
        <w:rPr>
          <w:rFonts w:ascii="Lucida Sans" w:hAnsi="Lucida Sans"/>
          <w:b/>
          <w:color w:val="05364F"/>
          <w:w w:val="105"/>
        </w:rPr>
        <w:t>dedication</w:t>
      </w:r>
      <w:r>
        <w:rPr>
          <w:rFonts w:ascii="Lucida Sans" w:hAnsi="Lucida Sans"/>
          <w:b/>
          <w:color w:val="05364F"/>
          <w:spacing w:val="-46"/>
          <w:w w:val="105"/>
        </w:rPr>
        <w:t> </w:t>
      </w:r>
      <w:r>
        <w:rPr>
          <w:rFonts w:ascii="Lucida Sans" w:hAnsi="Lucida Sans"/>
          <w:b/>
          <w:color w:val="05364F"/>
          <w:w w:val="105"/>
        </w:rPr>
        <w:t>of state revenue to establishing a state </w:t>
      </w:r>
      <w:r>
        <w:rPr>
          <w:rFonts w:ascii="Lucida Sans" w:hAnsi="Lucida Sans"/>
          <w:b/>
          <w:color w:val="05364F"/>
          <w:spacing w:val="2"/>
          <w:w w:val="105"/>
        </w:rPr>
        <w:t>conservation </w:t>
      </w:r>
      <w:r>
        <w:rPr>
          <w:rFonts w:ascii="Lucida Sans" w:hAnsi="Lucida Sans"/>
          <w:b/>
          <w:color w:val="05364F"/>
          <w:w w:val="105"/>
        </w:rPr>
        <w:t>fund. </w:t>
      </w:r>
      <w:r>
        <w:rPr>
          <w:color w:val="05364F"/>
          <w:w w:val="105"/>
        </w:rPr>
        <w:t>With excess dollars in the Economic Stabilization Fund, </w:t>
      </w:r>
      <w:r>
        <w:rPr>
          <w:color w:val="05364F"/>
          <w:spacing w:val="-3"/>
          <w:w w:val="105"/>
        </w:rPr>
        <w:t>Texas </w:t>
      </w:r>
      <w:r>
        <w:rPr>
          <w:color w:val="05364F"/>
          <w:w w:val="105"/>
        </w:rPr>
        <w:t>Legislators have a once in a generation opportunity to act now to constitutionally dedicate $2 billion to the </w:t>
      </w:r>
      <w:r>
        <w:rPr>
          <w:color w:val="05364F"/>
          <w:spacing w:val="-3"/>
          <w:w w:val="105"/>
        </w:rPr>
        <w:t>TLWCF. </w:t>
      </w:r>
      <w:r>
        <w:rPr>
          <w:color w:val="05364F"/>
          <w:w w:val="105"/>
        </w:rPr>
        <w:t>The TLWCF can be dedicated as either a trust fund or an endowment, thus funding meaningful land and water conservation into the state’s</w:t>
      </w:r>
      <w:r>
        <w:rPr>
          <w:color w:val="05364F"/>
          <w:spacing w:val="-7"/>
          <w:w w:val="105"/>
        </w:rPr>
        <w:t> </w:t>
      </w:r>
      <w:r>
        <w:rPr>
          <w:color w:val="05364F"/>
          <w:w w:val="105"/>
        </w:rPr>
        <w:t>future.</w:t>
      </w:r>
    </w:p>
    <w:p>
      <w:pPr>
        <w:spacing w:after="0" w:line="252" w:lineRule="auto"/>
        <w:sectPr>
          <w:type w:val="continuous"/>
          <w:pgSz w:w="12240" w:h="15840"/>
          <w:pgMar w:top="380" w:bottom="280" w:left="460" w:right="48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51680768">
            <wp:simplePos x="0" y="0"/>
            <wp:positionH relativeFrom="page">
              <wp:posOffset>1498968</wp:posOffset>
            </wp:positionH>
            <wp:positionV relativeFrom="page">
              <wp:posOffset>2583143</wp:posOffset>
            </wp:positionV>
            <wp:extent cx="1110723" cy="628650"/>
            <wp:effectExtent l="0" t="0" r="0" b="0"/>
            <wp:wrapNone/>
            <wp:docPr id="1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0723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81792">
            <wp:simplePos x="0" y="0"/>
            <wp:positionH relativeFrom="page">
              <wp:posOffset>1767238</wp:posOffset>
            </wp:positionH>
            <wp:positionV relativeFrom="page">
              <wp:posOffset>4271260</wp:posOffset>
            </wp:positionV>
            <wp:extent cx="955542" cy="495871"/>
            <wp:effectExtent l="0" t="0" r="0" b="0"/>
            <wp:wrapNone/>
            <wp:docPr id="3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542" cy="495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82816">
            <wp:simplePos x="0" y="0"/>
            <wp:positionH relativeFrom="page">
              <wp:posOffset>6036283</wp:posOffset>
            </wp:positionH>
            <wp:positionV relativeFrom="page">
              <wp:posOffset>4208892</wp:posOffset>
            </wp:positionV>
            <wp:extent cx="1350355" cy="602456"/>
            <wp:effectExtent l="0" t="0" r="0" b="0"/>
            <wp:wrapNone/>
            <wp:docPr id="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355" cy="602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83840">
            <wp:simplePos x="0" y="0"/>
            <wp:positionH relativeFrom="page">
              <wp:posOffset>3675264</wp:posOffset>
            </wp:positionH>
            <wp:positionV relativeFrom="page">
              <wp:posOffset>6044744</wp:posOffset>
            </wp:positionV>
            <wp:extent cx="931738" cy="485013"/>
            <wp:effectExtent l="0" t="0" r="0" b="0"/>
            <wp:wrapNone/>
            <wp:docPr id="7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738" cy="485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85888">
            <wp:simplePos x="0" y="0"/>
            <wp:positionH relativeFrom="page">
              <wp:posOffset>3837838</wp:posOffset>
            </wp:positionH>
            <wp:positionV relativeFrom="page">
              <wp:posOffset>4136364</wp:posOffset>
            </wp:positionV>
            <wp:extent cx="800053" cy="752855"/>
            <wp:effectExtent l="0" t="0" r="0" b="0"/>
            <wp:wrapNone/>
            <wp:docPr id="9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53" cy="752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86912">
            <wp:simplePos x="0" y="0"/>
            <wp:positionH relativeFrom="page">
              <wp:posOffset>2833530</wp:posOffset>
            </wp:positionH>
            <wp:positionV relativeFrom="page">
              <wp:posOffset>2646828</wp:posOffset>
            </wp:positionV>
            <wp:extent cx="1107925" cy="499872"/>
            <wp:effectExtent l="0" t="0" r="0" b="0"/>
            <wp:wrapNone/>
            <wp:docPr id="1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925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87936">
            <wp:simplePos x="0" y="0"/>
            <wp:positionH relativeFrom="page">
              <wp:posOffset>4852013</wp:posOffset>
            </wp:positionH>
            <wp:positionV relativeFrom="page">
              <wp:posOffset>4188222</wp:posOffset>
            </wp:positionV>
            <wp:extent cx="896884" cy="642937"/>
            <wp:effectExtent l="0" t="0" r="0" b="0"/>
            <wp:wrapNone/>
            <wp:docPr id="13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884" cy="642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88960">
            <wp:simplePos x="0" y="0"/>
            <wp:positionH relativeFrom="page">
              <wp:posOffset>2975597</wp:posOffset>
            </wp:positionH>
            <wp:positionV relativeFrom="page">
              <wp:posOffset>4108294</wp:posOffset>
            </wp:positionV>
            <wp:extent cx="623577" cy="812863"/>
            <wp:effectExtent l="0" t="0" r="0" b="0"/>
            <wp:wrapNone/>
            <wp:docPr id="15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577" cy="812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89984">
            <wp:simplePos x="0" y="0"/>
            <wp:positionH relativeFrom="page">
              <wp:posOffset>4171148</wp:posOffset>
            </wp:positionH>
            <wp:positionV relativeFrom="page">
              <wp:posOffset>2697887</wp:posOffset>
            </wp:positionV>
            <wp:extent cx="1133855" cy="396240"/>
            <wp:effectExtent l="0" t="0" r="0" b="0"/>
            <wp:wrapNone/>
            <wp:docPr id="17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855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91008">
            <wp:simplePos x="0" y="0"/>
            <wp:positionH relativeFrom="page">
              <wp:posOffset>386276</wp:posOffset>
            </wp:positionH>
            <wp:positionV relativeFrom="page">
              <wp:posOffset>2457780</wp:posOffset>
            </wp:positionV>
            <wp:extent cx="895333" cy="886396"/>
            <wp:effectExtent l="0" t="0" r="0" b="0"/>
            <wp:wrapNone/>
            <wp:docPr id="19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33" cy="886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92032">
            <wp:simplePos x="0" y="0"/>
            <wp:positionH relativeFrom="page">
              <wp:posOffset>6557874</wp:posOffset>
            </wp:positionH>
            <wp:positionV relativeFrom="page">
              <wp:posOffset>2617976</wp:posOffset>
            </wp:positionV>
            <wp:extent cx="757237" cy="560355"/>
            <wp:effectExtent l="0" t="0" r="0" b="0"/>
            <wp:wrapNone/>
            <wp:docPr id="21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7" cy="56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93056">
            <wp:simplePos x="0" y="0"/>
            <wp:positionH relativeFrom="page">
              <wp:posOffset>391132</wp:posOffset>
            </wp:positionH>
            <wp:positionV relativeFrom="page">
              <wp:posOffset>4346047</wp:posOffset>
            </wp:positionV>
            <wp:extent cx="1169817" cy="326898"/>
            <wp:effectExtent l="0" t="0" r="0" b="0"/>
            <wp:wrapNone/>
            <wp:docPr id="23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817" cy="326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97152">
            <wp:simplePos x="0" y="0"/>
            <wp:positionH relativeFrom="page">
              <wp:posOffset>5175220</wp:posOffset>
            </wp:positionH>
            <wp:positionV relativeFrom="page">
              <wp:posOffset>5955588</wp:posOffset>
            </wp:positionV>
            <wp:extent cx="663400" cy="660082"/>
            <wp:effectExtent l="0" t="0" r="0" b="0"/>
            <wp:wrapNone/>
            <wp:docPr id="25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400" cy="660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98176">
            <wp:simplePos x="0" y="0"/>
            <wp:positionH relativeFrom="page">
              <wp:posOffset>5567593</wp:posOffset>
            </wp:positionH>
            <wp:positionV relativeFrom="page">
              <wp:posOffset>2502637</wp:posOffset>
            </wp:positionV>
            <wp:extent cx="767369" cy="766952"/>
            <wp:effectExtent l="0" t="0" r="0" b="0"/>
            <wp:wrapNone/>
            <wp:docPr id="27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369" cy="766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99200">
            <wp:simplePos x="0" y="0"/>
            <wp:positionH relativeFrom="page">
              <wp:posOffset>6384099</wp:posOffset>
            </wp:positionH>
            <wp:positionV relativeFrom="page">
              <wp:posOffset>1636997</wp:posOffset>
            </wp:positionV>
            <wp:extent cx="927561" cy="874776"/>
            <wp:effectExtent l="0" t="0" r="0" b="0"/>
            <wp:wrapNone/>
            <wp:docPr id="29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561" cy="874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706368">
            <wp:simplePos x="0" y="0"/>
            <wp:positionH relativeFrom="page">
              <wp:posOffset>5971273</wp:posOffset>
            </wp:positionH>
            <wp:positionV relativeFrom="page">
              <wp:posOffset>5587292</wp:posOffset>
            </wp:positionV>
            <wp:extent cx="1414631" cy="348329"/>
            <wp:effectExtent l="0" t="0" r="0" b="0"/>
            <wp:wrapNone/>
            <wp:docPr id="31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631" cy="348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707392">
            <wp:simplePos x="0" y="0"/>
            <wp:positionH relativeFrom="page">
              <wp:posOffset>5971285</wp:posOffset>
            </wp:positionH>
            <wp:positionV relativeFrom="page">
              <wp:posOffset>6239827</wp:posOffset>
            </wp:positionV>
            <wp:extent cx="1422417" cy="179165"/>
            <wp:effectExtent l="0" t="0" r="0" b="0"/>
            <wp:wrapNone/>
            <wp:docPr id="33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417" cy="17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709440">
            <wp:simplePos x="0" y="0"/>
            <wp:positionH relativeFrom="page">
              <wp:posOffset>415778</wp:posOffset>
            </wp:positionH>
            <wp:positionV relativeFrom="page">
              <wp:posOffset>5961225</wp:posOffset>
            </wp:positionV>
            <wp:extent cx="713229" cy="653796"/>
            <wp:effectExtent l="0" t="0" r="0" b="0"/>
            <wp:wrapNone/>
            <wp:docPr id="35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229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95.819016pt;margin-top:508.02298pt;width:21.55pt;height:3.95pt;mso-position-horizontal-relative:page;mso-position-vertical-relative:page;z-index:251710464" coordorigin="3916,10160" coordsize="431,79" path="m3990,10162l3965,10162,3967,10163,3967,10190,3939,10190,3939,10163,3941,10162,3916,10162,3918,10163,3918,10236,3916,10238,3941,10238,3939,10236,3939,10209,3967,10209,3967,10236,3965,10238,3990,10238,3988,10236,3988,10209,3988,10190,3988,10163,3990,10162m4107,10217l4106,10218,4105,10218,4070,10218,4070,10209,4096,10209,4098,10209,4098,10210,4098,10209,4098,10190,4098,10188,4098,10189,4096,10190,4070,10190,4070,10181,4103,10181,4105,10181,4105,10182,4105,10181,4105,10160,4105,10161,4103,10162,4047,10162,4049,10163,4049,10236,4047,10238,4105,10238,4106,10238,4107,10239,4107,10218,4107,10217m4236,10238l4234,10237,4230,10232,4225,10224,4219,10215,4216,10211,4225,10207,4230,10199,4230,10196,4230,10188,4229,10180,4228,10177,4221,10169,4211,10163,4209,10163,4209,10183,4209,10193,4204,10196,4186,10196,4186,10180,4204,10180,4209,10183,4209,10163,4198,10162,4163,10162,4165,10163,4165,10236,4163,10238,4188,10238,4186,10236,4186,10215,4195,10215,4205,10232,4206,10234,4206,10237,4206,10237,4206,10238,4236,10238m4347,10217l4346,10218,4344,10218,4310,10218,4310,10209,4335,10209,4337,10209,4338,10210,4338,10209,4338,10190,4338,10188,4337,10189,4335,10190,4310,10190,4310,10181,4342,10181,4344,10181,4345,10182,4345,10181,4345,10160,4344,10161,4342,10162,4287,10162,4289,10163,4289,10236,4287,10238,4344,10238,4346,10238,4347,10239,4347,10218,4347,10217e" filled="true" fillcolor="#a7a9ac" stroked="false">
            <v:path arrowok="t"/>
            <v:fill type="solid"/>
            <w10:wrap type="none"/>
          </v:shape>
        </w:pict>
      </w:r>
      <w:r>
        <w:rPr/>
        <w:pict>
          <v:shape style="position:absolute;margin-left:224.234009pt;margin-top:508.021973pt;width:39.85pt;height:3.95pt;mso-position-horizontal-relative:page;mso-position-vertical-relative:page;z-index:251711488" coordorigin="4485,10160" coordsize="797,79" path="m4542,10160l4541,10161,4539,10162,4485,10162,4487,10163,4487,10236,4485,10238,4509,10238,4508,10236,4508,10212,4532,10212,4534,10212,4535,10213,4535,10212,4535,10193,4535,10191,4534,10192,4532,10193,4508,10193,4508,10181,4539,10181,4541,10181,4542,10182,4542,10181,4542,10160m4673,10200l4670,10184,4667,10180,4661,10172,4651,10165,4651,10211,4642,10219,4621,10219,4613,10211,4612,10188,4621,10180,4642,10180,4651,10188,4651,10211,4651,10165,4648,10164,4632,10161,4616,10164,4603,10172,4594,10184,4591,10200,4594,10215,4603,10228,4616,10236,4632,10239,4648,10236,4661,10228,4667,10219,4670,10215,4673,10200m4800,10238l4797,10237,4794,10232,4788,10224,4782,10215,4780,10211,4788,10207,4794,10199,4794,10196,4794,10188,4792,10180,4791,10177,4785,10169,4774,10163,4772,10163,4772,10183,4772,10193,4768,10196,4750,10196,4750,10180,4768,10180,4772,10183,4772,10163,4761,10162,4727,10162,4728,10163,4728,10236,4727,10238,4751,10238,4750,10236,4750,10215,4759,10215,4769,10232,4770,10234,4770,10237,4769,10237,4769,10238,4800,10238m4910,10217l4910,10218,4908,10218,4874,10218,4874,10209,4899,10209,4901,10209,4902,10210,4902,10209,4902,10190,4902,10188,4901,10189,4899,10190,4874,10190,4874,10181,4906,10181,4908,10181,4909,10182,4909,10181,4909,10160,4908,10161,4906,10162,4851,10162,4852,10163,4852,10236,4851,10238,4908,10238,4910,10238,4910,10239,4910,10218,4910,10217m5042,10162l5013,10162,5014,10162,5014,10163,5015,10165,5014,10168,5012,10173,5000,10209,4986,10168,4986,10165,4986,10163,4986,10162,4987,10162,4959,10162,4961,10163,4963,10168,4967,10177,4988,10234,4988,10237,4988,10237,4988,10238,5013,10238,5012,10237,5012,10237,5012,10234,5021,10209,5033,10177,5037,10168,5039,10163,5042,10162m5152,10217l5151,10218,5149,10218,5115,10218,5115,10209,5140,10209,5142,10209,5143,10210,5143,10209,5143,10190,5143,10188,5142,10189,5140,10190,5115,10190,5115,10181,5147,10181,5149,10181,5150,10182,5150,10181,5150,10160,5149,10161,5147,10162,5092,10162,5094,10163,5094,10236,5092,10238,5149,10238,5151,10238,5152,10239,5152,10218,5152,10217m5281,10238l5279,10237,5275,10232,5270,10224,5263,10215,5261,10211,5270,10207,5275,10199,5275,10196,5275,10188,5273,10180,5273,10177,5266,10169,5255,10163,5253,10163,5253,10183,5253,10193,5249,10196,5231,10196,5231,10180,5249,10180,5253,10183,5253,10163,5242,10162,5208,10162,5210,10163,5210,10236,5208,10238,5233,10238,5231,10236,5231,10215,5240,10215,5250,10232,5251,10234,5251,10237,5251,10237,5250,10238,5281,10238e" filled="true" fillcolor="#a7a9ac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251712512">
            <wp:simplePos x="0" y="0"/>
            <wp:positionH relativeFrom="page">
              <wp:posOffset>2447239</wp:posOffset>
            </wp:positionH>
            <wp:positionV relativeFrom="page">
              <wp:posOffset>6062266</wp:posOffset>
            </wp:positionV>
            <wp:extent cx="946669" cy="342900"/>
            <wp:effectExtent l="0" t="0" r="0" b="0"/>
            <wp:wrapNone/>
            <wp:docPr id="37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669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9.120001pt;margin-top:26.025999pt;width:573.8pt;height:84.4pt;mso-position-horizontal-relative:page;mso-position-vertical-relative:page;z-index:-251883520" coordorigin="382,521" coordsize="11476,1688">
            <v:rect style="position:absolute;left:7731;top:900;width:4126;height:242" filled="true" fillcolor="#59724c" stroked="false">
              <v:fill type="solid"/>
            </v:rect>
            <v:rect style="position:absolute;left:7731;top:1141;width:4126;height:687" filled="true" fillcolor="#05364f" stroked="false">
              <v:fill type="solid"/>
            </v:rect>
            <v:rect style="position:absolute;left:382;top:900;width:4126;height:242" filled="true" fillcolor="#59724c" stroked="false">
              <v:fill type="solid"/>
            </v:rect>
            <v:shape style="position:absolute;left:382;top:520;width:7350;height:1688" coordorigin="382,521" coordsize="7350,1688" path="m7732,521l4508,521,4508,1141,382,1141,382,1828,4508,1828,4508,2208,7732,2208,7732,521e" filled="true" fillcolor="#05364f" stroked="false">
              <v:path arrowok="t"/>
              <v:fill type="solid"/>
            </v:shape>
            <v:shape style="position:absolute;left:5591;top:627;width:1057;height:1006" coordorigin="5592,628" coordsize="1057,1006" path="m6648,1012l5592,1012,5918,1249,5793,1633,6120,1395,6369,1395,6322,1249,6648,1012xm6369,1395l6120,1395,6447,1633,6369,1395xm6120,628l5995,1012,6245,1012,6120,628xe" filled="true" fillcolor="#59724c" stroked="false">
              <v:path arrowok="t"/>
              <v:fill type="solid"/>
            </v:shape>
            <v:shape style="position:absolute;left:4660;top:1830;width:2840;height:143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b/>
                        <w:sz w:val="11"/>
                      </w:rPr>
                    </w:pPr>
                    <w:r>
                      <w:rPr>
                        <w:b/>
                        <w:color w:val="FFFFFF"/>
                        <w:w w:val="105"/>
                        <w:sz w:val="11"/>
                      </w:rPr>
                      <w:t>C O N S E R V A T I O N C O A L I T I O N</w:t>
                    </w:r>
                  </w:p>
                </w:txbxContent>
              </v:textbox>
              <w10:wrap type="none"/>
            </v:shape>
            <v:shape style="position:absolute;left:6384;top:712;width:1199;height:1030" type="#_x0000_t202" filled="false" stroked="false">
              <v:textbox inset="0,0,0,0">
                <w:txbxContent>
                  <w:p>
                    <w:pPr>
                      <w:spacing w:line="928" w:lineRule="exact" w:before="0"/>
                      <w:ind w:left="0" w:right="0" w:firstLine="0"/>
                      <w:jc w:val="left"/>
                      <w:rPr>
                        <w:rFonts w:ascii="Verdana"/>
                        <w:b/>
                        <w:sz w:val="78"/>
                      </w:rPr>
                    </w:pPr>
                    <w:r>
                      <w:rPr>
                        <w:rFonts w:ascii="Verdana"/>
                        <w:b/>
                        <w:color w:val="FFFFFF"/>
                        <w:w w:val="95"/>
                        <w:sz w:val="78"/>
                      </w:rPr>
                      <w:t>AS</w:t>
                    </w:r>
                  </w:p>
                </w:txbxContent>
              </v:textbox>
              <w10:wrap type="none"/>
            </v:shape>
            <v:shape style="position:absolute;left:4651;top:1491;width:2811;height:315" type="#_x0000_t202" filled="false" stroked="false">
              <v:textbox inset="0,0,0,0">
                <w:txbxContent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rFonts w:ascii="Verdana"/>
                        <w:b/>
                        <w:sz w:val="24"/>
                      </w:rPr>
                    </w:pP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L</w:t>
                    </w:r>
                    <w:r>
                      <w:rPr>
                        <w:rFonts w:ascii="Verdana"/>
                        <w:b/>
                        <w:color w:val="FFFFFF"/>
                        <w:spacing w:val="-44"/>
                        <w:sz w:val="24"/>
                      </w:rPr>
                      <w:t> </w:t>
                    </w: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A</w:t>
                    </w:r>
                    <w:r>
                      <w:rPr>
                        <w:rFonts w:ascii="Verdana"/>
                        <w:b/>
                        <w:color w:val="FFFFFF"/>
                        <w:spacing w:val="-50"/>
                        <w:sz w:val="24"/>
                      </w:rPr>
                      <w:t> </w:t>
                    </w: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N</w:t>
                    </w:r>
                    <w:r>
                      <w:rPr>
                        <w:rFonts w:ascii="Verdana"/>
                        <w:b/>
                        <w:color w:val="FFFFFF"/>
                        <w:spacing w:val="-50"/>
                        <w:sz w:val="24"/>
                      </w:rPr>
                      <w:t> </w:t>
                    </w: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D</w:t>
                    </w:r>
                    <w:r>
                      <w:rPr>
                        <w:rFonts w:ascii="Verdana"/>
                        <w:b/>
                        <w:color w:val="FFFFFF"/>
                        <w:spacing w:val="25"/>
                        <w:sz w:val="24"/>
                      </w:rPr>
                      <w:t> </w:t>
                    </w: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A</w:t>
                    </w:r>
                    <w:r>
                      <w:rPr>
                        <w:rFonts w:ascii="Verdana"/>
                        <w:b/>
                        <w:color w:val="FFFFFF"/>
                        <w:spacing w:val="-50"/>
                        <w:sz w:val="24"/>
                      </w:rPr>
                      <w:t> </w:t>
                    </w: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N</w:t>
                    </w:r>
                    <w:r>
                      <w:rPr>
                        <w:rFonts w:ascii="Verdana"/>
                        <w:b/>
                        <w:color w:val="FFFFFF"/>
                        <w:spacing w:val="-50"/>
                        <w:sz w:val="24"/>
                      </w:rPr>
                      <w:t> </w:t>
                    </w: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D</w:t>
                    </w:r>
                    <w:r>
                      <w:rPr>
                        <w:rFonts w:ascii="Verdana"/>
                        <w:b/>
                        <w:color w:val="FFFFFF"/>
                        <w:spacing w:val="25"/>
                        <w:sz w:val="24"/>
                      </w:rPr>
                      <w:t> </w:t>
                    </w:r>
                    <w:r>
                      <w:rPr>
                        <w:rFonts w:ascii="Verdana"/>
                        <w:b/>
                        <w:color w:val="FFFFFF"/>
                        <w:spacing w:val="14"/>
                        <w:sz w:val="24"/>
                      </w:rPr>
                      <w:t>WAT</w:t>
                    </w:r>
                    <w:r>
                      <w:rPr>
                        <w:rFonts w:ascii="Verdana"/>
                        <w:b/>
                        <w:color w:val="FFFFFF"/>
                        <w:spacing w:val="-52"/>
                        <w:sz w:val="24"/>
                      </w:rPr>
                      <w:t> </w:t>
                    </w: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E</w:t>
                    </w:r>
                    <w:r>
                      <w:rPr>
                        <w:rFonts w:ascii="Verdana"/>
                        <w:b/>
                        <w:color w:val="FFFFFF"/>
                        <w:spacing w:val="-48"/>
                        <w:sz w:val="24"/>
                      </w:rPr>
                      <w:t> </w:t>
                    </w: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R</w:t>
                    </w:r>
                  </w:p>
                </w:txbxContent>
              </v:textbox>
              <w10:wrap type="none"/>
            </v:shape>
            <v:shape style="position:absolute;left:4649;top:712;width:1076;height:1030" type="#_x0000_t202" filled="false" stroked="false">
              <v:textbox inset="0,0,0,0">
                <w:txbxContent>
                  <w:p>
                    <w:pPr>
                      <w:spacing w:line="928" w:lineRule="exact" w:before="0"/>
                      <w:ind w:left="0" w:right="0" w:firstLine="0"/>
                      <w:jc w:val="left"/>
                      <w:rPr>
                        <w:rFonts w:ascii="Verdana"/>
                        <w:b/>
                        <w:sz w:val="78"/>
                      </w:rPr>
                    </w:pPr>
                    <w:r>
                      <w:rPr>
                        <w:rFonts w:ascii="Verdana"/>
                        <w:b/>
                        <w:color w:val="FFFFFF"/>
                        <w:w w:val="95"/>
                        <w:sz w:val="78"/>
                      </w:rPr>
                      <w:t>TE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tabs>
          <w:tab w:pos="3213" w:val="left" w:leader="none"/>
          <w:tab w:pos="5595" w:val="left" w:leader="none"/>
          <w:tab w:pos="7282" w:val="left" w:leader="none"/>
        </w:tabs>
        <w:spacing w:line="240" w:lineRule="auto"/>
        <w:ind w:left="148" w:right="0" w:firstLine="0"/>
        <w:rPr>
          <w:sz w:val="20"/>
        </w:rPr>
      </w:pPr>
      <w:r>
        <w:rPr>
          <w:position w:val="20"/>
          <w:sz w:val="20"/>
        </w:rPr>
        <w:drawing>
          <wp:inline distT="0" distB="0" distL="0" distR="0">
            <wp:extent cx="1720534" cy="576072"/>
            <wp:effectExtent l="0" t="0" r="0" b="0"/>
            <wp:docPr id="39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534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0"/>
          <w:sz w:val="20"/>
        </w:rPr>
      </w:r>
      <w:r>
        <w:rPr>
          <w:position w:val="20"/>
          <w:sz w:val="20"/>
        </w:rPr>
        <w:tab/>
      </w:r>
      <w:r>
        <w:rPr>
          <w:position w:val="29"/>
          <w:sz w:val="20"/>
        </w:rPr>
        <w:drawing>
          <wp:inline distT="0" distB="0" distL="0" distR="0">
            <wp:extent cx="1282879" cy="465581"/>
            <wp:effectExtent l="0" t="0" r="0" b="0"/>
            <wp:docPr id="41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879" cy="46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9"/>
          <w:sz w:val="20"/>
        </w:rPr>
      </w:r>
      <w:r>
        <w:rPr>
          <w:position w:val="29"/>
          <w:sz w:val="20"/>
        </w:rPr>
        <w:tab/>
      </w:r>
      <w:r>
        <w:rPr>
          <w:sz w:val="20"/>
        </w:rPr>
        <w:drawing>
          <wp:inline distT="0" distB="0" distL="0" distR="0">
            <wp:extent cx="837449" cy="837437"/>
            <wp:effectExtent l="0" t="0" r="0" b="0"/>
            <wp:docPr id="43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449" cy="837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28"/>
          <w:sz w:val="20"/>
        </w:rPr>
        <w:drawing>
          <wp:inline distT="0" distB="0" distL="0" distR="0">
            <wp:extent cx="1296519" cy="476059"/>
            <wp:effectExtent l="0" t="0" r="0" b="0"/>
            <wp:docPr id="45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519" cy="476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8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356266</wp:posOffset>
            </wp:positionH>
            <wp:positionV relativeFrom="paragraph">
              <wp:posOffset>297617</wp:posOffset>
            </wp:positionV>
            <wp:extent cx="1215641" cy="624839"/>
            <wp:effectExtent l="0" t="0" r="0" b="0"/>
            <wp:wrapTopAndBottom/>
            <wp:docPr id="47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641" cy="624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1830278</wp:posOffset>
            </wp:positionH>
            <wp:positionV relativeFrom="paragraph">
              <wp:posOffset>363003</wp:posOffset>
            </wp:positionV>
            <wp:extent cx="1860688" cy="371855"/>
            <wp:effectExtent l="0" t="0" r="0" b="0"/>
            <wp:wrapTopAndBottom/>
            <wp:docPr id="49" name="image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688" cy="3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3965460</wp:posOffset>
            </wp:positionH>
            <wp:positionV relativeFrom="paragraph">
              <wp:posOffset>339490</wp:posOffset>
            </wp:positionV>
            <wp:extent cx="1000610" cy="373570"/>
            <wp:effectExtent l="0" t="0" r="0" b="0"/>
            <wp:wrapTopAndBottom/>
            <wp:docPr id="51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610" cy="373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5267503</wp:posOffset>
            </wp:positionH>
            <wp:positionV relativeFrom="paragraph">
              <wp:posOffset>241819</wp:posOffset>
            </wp:positionV>
            <wp:extent cx="881341" cy="603503"/>
            <wp:effectExtent l="0" t="0" r="0" b="0"/>
            <wp:wrapTopAndBottom/>
            <wp:docPr id="53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341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6468630</wp:posOffset>
            </wp:positionH>
            <wp:positionV relativeFrom="paragraph">
              <wp:posOffset>240752</wp:posOffset>
            </wp:positionV>
            <wp:extent cx="849361" cy="582929"/>
            <wp:effectExtent l="0" t="0" r="0" b="0"/>
            <wp:wrapTopAndBottom/>
            <wp:docPr id="55" name="image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361" cy="582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400706</wp:posOffset>
            </wp:positionH>
            <wp:positionV relativeFrom="paragraph">
              <wp:posOffset>323757</wp:posOffset>
            </wp:positionV>
            <wp:extent cx="874221" cy="676275"/>
            <wp:effectExtent l="0" t="0" r="0" b="0"/>
            <wp:wrapTopAndBottom/>
            <wp:docPr id="57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221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1576702</wp:posOffset>
            </wp:positionH>
            <wp:positionV relativeFrom="paragraph">
              <wp:posOffset>368500</wp:posOffset>
            </wp:positionV>
            <wp:extent cx="952499" cy="571500"/>
            <wp:effectExtent l="0" t="0" r="0" b="0"/>
            <wp:wrapTopAndBottom/>
            <wp:docPr id="59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99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2823386</wp:posOffset>
            </wp:positionH>
            <wp:positionV relativeFrom="paragraph">
              <wp:posOffset>279387</wp:posOffset>
            </wp:positionV>
            <wp:extent cx="877141" cy="752855"/>
            <wp:effectExtent l="0" t="0" r="0" b="0"/>
            <wp:wrapTopAndBottom/>
            <wp:docPr id="61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141" cy="752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3989997</wp:posOffset>
            </wp:positionH>
            <wp:positionV relativeFrom="paragraph">
              <wp:posOffset>380890</wp:posOffset>
            </wp:positionV>
            <wp:extent cx="801519" cy="543782"/>
            <wp:effectExtent l="0" t="0" r="0" b="0"/>
            <wp:wrapTopAndBottom/>
            <wp:docPr id="63" name="image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19" cy="543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5115568</wp:posOffset>
            </wp:positionH>
            <wp:positionV relativeFrom="paragraph">
              <wp:posOffset>289142</wp:posOffset>
            </wp:positionV>
            <wp:extent cx="725424" cy="725424"/>
            <wp:effectExtent l="0" t="0" r="0" b="0"/>
            <wp:wrapTopAndBottom/>
            <wp:docPr id="6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424" cy="725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5971273</wp:posOffset>
            </wp:positionH>
            <wp:positionV relativeFrom="paragraph">
              <wp:posOffset>229747</wp:posOffset>
            </wp:positionV>
            <wp:extent cx="1433567" cy="312038"/>
            <wp:effectExtent l="0" t="0" r="0" b="0"/>
            <wp:wrapTopAndBottom/>
            <wp:docPr id="67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3567" cy="312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5"/>
        </w:rPr>
      </w:pPr>
    </w:p>
    <w:p>
      <w:pPr>
        <w:spacing w:before="75"/>
        <w:ind w:left="7372" w:right="0" w:firstLine="0"/>
        <w:jc w:val="left"/>
        <w:rPr>
          <w:b/>
          <w:sz w:val="11"/>
        </w:rPr>
      </w:pPr>
      <w:r>
        <w:rPr/>
        <w:drawing>
          <wp:anchor distT="0" distB="0" distL="0" distR="0" allowOverlap="1" layoutInCell="1" locked="0" behindDoc="0" simplePos="0" relativeHeight="251679744">
            <wp:simplePos x="0" y="0"/>
            <wp:positionH relativeFrom="page">
              <wp:posOffset>5927267</wp:posOffset>
            </wp:positionH>
            <wp:positionV relativeFrom="paragraph">
              <wp:posOffset>1095771</wp:posOffset>
            </wp:positionV>
            <wp:extent cx="1469126" cy="141731"/>
            <wp:effectExtent l="0" t="0" r="0" b="0"/>
            <wp:wrapNone/>
            <wp:docPr id="69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126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00.686554pt;margin-top:-88.339554pt;width:191.65pt;height:193.55pt;mso-position-horizontal-relative:page;mso-position-vertical-relative:paragraph;z-index:251684864" coordorigin="4014,-1767" coordsize="3833,3871">
            <v:shape style="position:absolute;left:6112;top:-1767;width:1441;height:1274" type="#_x0000_t75" stroked="false">
              <v:imagedata r:id="rId44" o:title=""/>
            </v:shape>
            <v:shape style="position:absolute;left:4764;top:-613;width:1922;height:1272" type="#_x0000_t75" stroked="false">
              <v:imagedata r:id="rId45" o:title=""/>
            </v:shape>
            <v:shape style="position:absolute;left:5892;top:643;width:1637;height:1461" type="#_x0000_t75" stroked="false">
              <v:imagedata r:id="rId46" o:title=""/>
            </v:shape>
            <v:shape style="position:absolute;left:7168;top:-239;width:678;height:710" type="#_x0000_t75" stroked="false">
              <v:imagedata r:id="rId47" o:title=""/>
            </v:shape>
            <v:shape style="position:absolute;left:4013;top:-1522;width:1564;height:761" type="#_x0000_t75" stroked="false">
              <v:imagedata r:id="rId4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251694080">
            <wp:simplePos x="0" y="0"/>
            <wp:positionH relativeFrom="page">
              <wp:posOffset>386295</wp:posOffset>
            </wp:positionH>
            <wp:positionV relativeFrom="paragraph">
              <wp:posOffset>-996074</wp:posOffset>
            </wp:positionV>
            <wp:extent cx="640003" cy="557212"/>
            <wp:effectExtent l="0" t="0" r="0" b="0"/>
            <wp:wrapNone/>
            <wp:docPr id="71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03" cy="557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95104">
            <wp:simplePos x="0" y="0"/>
            <wp:positionH relativeFrom="page">
              <wp:posOffset>386279</wp:posOffset>
            </wp:positionH>
            <wp:positionV relativeFrom="paragraph">
              <wp:posOffset>-214016</wp:posOffset>
            </wp:positionV>
            <wp:extent cx="994756" cy="457542"/>
            <wp:effectExtent l="0" t="0" r="0" b="0"/>
            <wp:wrapNone/>
            <wp:docPr id="73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756" cy="457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96128">
            <wp:simplePos x="0" y="0"/>
            <wp:positionH relativeFrom="page">
              <wp:posOffset>386280</wp:posOffset>
            </wp:positionH>
            <wp:positionV relativeFrom="paragraph">
              <wp:posOffset>470069</wp:posOffset>
            </wp:positionV>
            <wp:extent cx="609597" cy="765048"/>
            <wp:effectExtent l="0" t="0" r="0" b="0"/>
            <wp:wrapNone/>
            <wp:docPr id="75" name="image4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47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97" cy="765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700224">
            <wp:simplePos x="0" y="0"/>
            <wp:positionH relativeFrom="page">
              <wp:posOffset>2613976</wp:posOffset>
            </wp:positionH>
            <wp:positionV relativeFrom="paragraph">
              <wp:posOffset>512677</wp:posOffset>
            </wp:positionV>
            <wp:extent cx="857250" cy="674369"/>
            <wp:effectExtent l="0" t="0" r="0" b="0"/>
            <wp:wrapNone/>
            <wp:docPr id="77" name="image4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48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74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701248">
            <wp:simplePos x="0" y="0"/>
            <wp:positionH relativeFrom="page">
              <wp:posOffset>1412639</wp:posOffset>
            </wp:positionH>
            <wp:positionV relativeFrom="paragraph">
              <wp:posOffset>-1979644</wp:posOffset>
            </wp:positionV>
            <wp:extent cx="767333" cy="767334"/>
            <wp:effectExtent l="0" t="0" r="0" b="0"/>
            <wp:wrapNone/>
            <wp:docPr id="79" name="image4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9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333" cy="767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41.746994pt;margin-top:-18.940689pt;width:63.55pt;height:40.2pt;mso-position-horizontal-relative:page;mso-position-vertical-relative:paragraph;z-index:251702272" coordorigin="2835,-379" coordsize="1271,804">
            <v:shape style="position:absolute;left:2908;top:-301;width:1124;height:650" type="#_x0000_t75" stroked="false">
              <v:imagedata r:id="rId54" o:title=""/>
            </v:shape>
            <v:line style="position:absolute" from="2835,419" to="4105,419" stroked="true" strokeweight=".6pt" strokecolor="#00723b">
              <v:stroke dashstyle="solid"/>
            </v:line>
            <v:line style="position:absolute" from="2835,406" to="4092,406" stroked="true" strokeweight=".7pt" strokecolor="#00723b">
              <v:stroke dashstyle="solid"/>
            </v:line>
            <v:line style="position:absolute" from="2848,-353" to="2848,399" stroked="true" strokeweight="1.304pt" strokecolor="#00723b">
              <v:stroke dashstyle="solid"/>
            </v:line>
            <v:line style="position:absolute" from="2835,-366" to="4105,-366" stroked="true" strokeweight="1.3pt" strokecolor="#00723b">
              <v:stroke dashstyle="solid"/>
            </v:line>
            <v:rect style="position:absolute;left:4091;top:399;width:14;height:14" filled="true" fillcolor="#00723b" stroked="false">
              <v:fill type="solid"/>
            </v:rect>
            <v:line style="position:absolute" from="4092,-353" to="4092,399" stroked="true" strokeweight="1.305pt" strokecolor="#00723b">
              <v:stroke dashstyle="solid"/>
            </v:lin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251703296">
            <wp:simplePos x="0" y="0"/>
            <wp:positionH relativeFrom="page">
              <wp:posOffset>5092192</wp:posOffset>
            </wp:positionH>
            <wp:positionV relativeFrom="paragraph">
              <wp:posOffset>-1115411</wp:posOffset>
            </wp:positionV>
            <wp:extent cx="738022" cy="788765"/>
            <wp:effectExtent l="0" t="0" r="0" b="0"/>
            <wp:wrapNone/>
            <wp:docPr id="81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5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022" cy="788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704320">
            <wp:simplePos x="0" y="0"/>
            <wp:positionH relativeFrom="page">
              <wp:posOffset>1311666</wp:posOffset>
            </wp:positionH>
            <wp:positionV relativeFrom="paragraph">
              <wp:posOffset>549314</wp:posOffset>
            </wp:positionV>
            <wp:extent cx="990611" cy="609600"/>
            <wp:effectExtent l="0" t="0" r="0" b="0"/>
            <wp:wrapNone/>
            <wp:docPr id="83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5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11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03.927002pt;margin-top:-75.721687pt;width:62.1pt;height:38.450pt;mso-position-horizontal-relative:page;mso-position-vertical-relative:paragraph;z-index:251705344" coordorigin="2079,-1514" coordsize="1242,769">
            <v:shape style="position:absolute;left:2115;top:-1322;width:1167;height:98" coordorigin="2115,-1322" coordsize="1167,98" path="m2201,-1260l2188,-1260,2187,-1254,2185,-1249,2177,-1239,2170,-1235,2150,-1235,2142,-1238,2132,-1252,2129,-1260,2129,-1285,2132,-1295,2143,-1308,2151,-1311,2168,-1311,2174,-1309,2183,-1302,2186,-1297,2187,-1291,2200,-1291,2199,-1299,2195,-1306,2190,-1311,2182,-1319,2172,-1322,2146,-1322,2135,-1317,2119,-1299,2115,-1287,2115,-1274,2116,-1261,2119,-1250,2124,-1241,2130,-1234,2138,-1227,2147,-1224,2172,-1224,2182,-1228,2189,-1235,2196,-1243,2200,-1251,2201,-1260m3070,-1237l3021,-1237,3021,-1319,3008,-1319,3008,-1226,3070,-1226,3070,-1237m3282,-1237l3223,-1237,3223,-1269,3277,-1269,3277,-1280,3223,-1280,3223,-1308,3281,-1308,3281,-1319,3210,-1319,3210,-1226,3282,-1226,3282,-1237e" filled="true" fillcolor="#3b7337" stroked="false">
              <v:path arrowok="t"/>
              <v:fill type="solid"/>
            </v:shape>
            <v:shape style="position:absolute;left:2088;top:-1423;width:1222;height:647" type="#_x0000_t75" stroked="false">
              <v:imagedata r:id="rId57" o:title=""/>
            </v:shape>
            <v:line style="position:absolute" from="2094,-1500" to="3305,-1500" stroked="true" strokeweight="0pt" strokecolor="#3b7337">
              <v:stroke dashstyle="solid"/>
            </v:line>
            <v:line style="position:absolute" from="2079,-1500" to="3320,-1500" stroked="true" strokeweight="1.461pt" strokecolor="#3b7337">
              <v:stroke dashstyle="solid"/>
            </v:line>
            <v:line style="position:absolute" from="2094,-1462" to="3305,-1462" stroked="true" strokeweight="0pt" strokecolor="#3b7337">
              <v:stroke dashstyle="solid"/>
            </v:line>
            <v:line style="position:absolute" from="2089,-1462" to="3310,-1462" stroked="true" strokeweight=".487pt" strokecolor="#3b7337">
              <v:stroke dashstyle="solid"/>
            </v:line>
            <v:line style="position:absolute" from="2094,-751" to="3305,-751" stroked="true" strokeweight="0pt" strokecolor="#3b7337">
              <v:stroke dashstyle="solid"/>
            </v:line>
            <v:line style="position:absolute" from="2089,-751" to="3310,-751" stroked="true" strokeweight=".487pt" strokecolor="#3b7337">
              <v:stroke dashstyle="solid"/>
            </v:lin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251708416">
            <wp:simplePos x="0" y="0"/>
            <wp:positionH relativeFrom="page">
              <wp:posOffset>5971273</wp:posOffset>
            </wp:positionH>
            <wp:positionV relativeFrom="paragraph">
              <wp:posOffset>-1158553</wp:posOffset>
            </wp:positionV>
            <wp:extent cx="1421496" cy="185166"/>
            <wp:effectExtent l="0" t="0" r="0" b="0"/>
            <wp:wrapNone/>
            <wp:docPr id="85" name="image5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54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496" cy="18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713536">
            <wp:simplePos x="0" y="0"/>
            <wp:positionH relativeFrom="page">
              <wp:posOffset>6018848</wp:posOffset>
            </wp:positionH>
            <wp:positionV relativeFrom="paragraph">
              <wp:posOffset>169419</wp:posOffset>
            </wp:positionV>
            <wp:extent cx="1283869" cy="579119"/>
            <wp:effectExtent l="0" t="0" r="0" b="0"/>
            <wp:wrapNone/>
            <wp:docPr id="87" name="image5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55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869" cy="579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714560">
            <wp:simplePos x="0" y="0"/>
            <wp:positionH relativeFrom="page">
              <wp:posOffset>5971273</wp:posOffset>
            </wp:positionH>
            <wp:positionV relativeFrom="paragraph">
              <wp:posOffset>-671216</wp:posOffset>
            </wp:positionV>
            <wp:extent cx="1428742" cy="502919"/>
            <wp:effectExtent l="0" t="0" r="0" b="0"/>
            <wp:wrapNone/>
            <wp:docPr id="89" name="image5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56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42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715584">
            <wp:simplePos x="0" y="0"/>
            <wp:positionH relativeFrom="page">
              <wp:posOffset>5087537</wp:posOffset>
            </wp:positionH>
            <wp:positionV relativeFrom="paragraph">
              <wp:posOffset>510232</wp:posOffset>
            </wp:positionV>
            <wp:extent cx="656081" cy="695134"/>
            <wp:effectExtent l="0" t="0" r="0" b="0"/>
            <wp:wrapNone/>
            <wp:docPr id="91" name="image5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57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81" cy="695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B8140"/>
          <w:sz w:val="15"/>
        </w:rPr>
        <w:t>ENIC GALVESTON </w:t>
      </w:r>
      <w:r>
        <w:rPr>
          <w:b/>
          <w:color w:val="0B8140"/>
          <w:sz w:val="11"/>
        </w:rPr>
        <w:t>Inc.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9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368506</wp:posOffset>
            </wp:positionH>
            <wp:positionV relativeFrom="paragraph">
              <wp:posOffset>165062</wp:posOffset>
            </wp:positionV>
            <wp:extent cx="1070315" cy="475488"/>
            <wp:effectExtent l="0" t="0" r="0" b="0"/>
            <wp:wrapTopAndBottom/>
            <wp:docPr id="93" name="image5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58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315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2018760</wp:posOffset>
            </wp:positionH>
            <wp:positionV relativeFrom="paragraph">
              <wp:posOffset>318080</wp:posOffset>
            </wp:positionV>
            <wp:extent cx="1312692" cy="318516"/>
            <wp:effectExtent l="0" t="0" r="0" b="0"/>
            <wp:wrapTopAndBottom/>
            <wp:docPr id="95" name="image5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59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692" cy="318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3825304</wp:posOffset>
            </wp:positionH>
            <wp:positionV relativeFrom="paragraph">
              <wp:posOffset>307218</wp:posOffset>
            </wp:positionV>
            <wp:extent cx="1636798" cy="347662"/>
            <wp:effectExtent l="0" t="0" r="0" b="0"/>
            <wp:wrapTopAndBottom/>
            <wp:docPr id="97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60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798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5927269</wp:posOffset>
            </wp:positionH>
            <wp:positionV relativeFrom="paragraph">
              <wp:posOffset>395526</wp:posOffset>
            </wp:positionV>
            <wp:extent cx="1457618" cy="222122"/>
            <wp:effectExtent l="0" t="0" r="0" b="0"/>
            <wp:wrapTopAndBottom/>
            <wp:docPr id="99" name="image6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61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618" cy="222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520" w:bottom="280" w:left="46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Lucida Sans">
    <w:altName w:val="Lucida San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3"/>
      <w:szCs w:val="23"/>
    </w:rPr>
  </w:style>
  <w:style w:styleId="Heading1" w:type="paragraph">
    <w:name w:val="Heading 1"/>
    <w:basedOn w:val="Normal"/>
    <w:uiPriority w:val="1"/>
    <w:qFormat/>
    <w:pPr>
      <w:spacing w:before="248"/>
      <w:ind w:left="739"/>
      <w:outlineLvl w:val="1"/>
    </w:pPr>
    <w:rPr>
      <w:rFonts w:ascii="Tahoma" w:hAnsi="Tahoma" w:eastAsia="Tahoma" w:cs="Tahoma"/>
      <w:b/>
      <w:bCs/>
      <w:sz w:val="27"/>
      <w:szCs w:val="2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jpeg"/><Relationship Id="rId20" Type="http://schemas.openxmlformats.org/officeDocument/2006/relationships/image" Target="media/image16.pn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png"/><Relationship Id="rId26" Type="http://schemas.openxmlformats.org/officeDocument/2006/relationships/image" Target="media/image22.jpeg"/><Relationship Id="rId27" Type="http://schemas.openxmlformats.org/officeDocument/2006/relationships/image" Target="media/image23.pn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png"/><Relationship Id="rId33" Type="http://schemas.openxmlformats.org/officeDocument/2006/relationships/image" Target="media/image29.jpe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jpe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pn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png"/><Relationship Id="rId46" Type="http://schemas.openxmlformats.org/officeDocument/2006/relationships/image" Target="media/image42.jpeg"/><Relationship Id="rId47" Type="http://schemas.openxmlformats.org/officeDocument/2006/relationships/image" Target="media/image43.png"/><Relationship Id="rId48" Type="http://schemas.openxmlformats.org/officeDocument/2006/relationships/image" Target="media/image44.jpe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jpeg"/><Relationship Id="rId52" Type="http://schemas.openxmlformats.org/officeDocument/2006/relationships/image" Target="media/image48.jpeg"/><Relationship Id="rId53" Type="http://schemas.openxmlformats.org/officeDocument/2006/relationships/image" Target="media/image49.jpe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jpeg"/><Relationship Id="rId59" Type="http://schemas.openxmlformats.org/officeDocument/2006/relationships/image" Target="media/image55.jpe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jpeg"/><Relationship Id="rId63" Type="http://schemas.openxmlformats.org/officeDocument/2006/relationships/image" Target="media/image59.jpeg"/><Relationship Id="rId64" Type="http://schemas.openxmlformats.org/officeDocument/2006/relationships/image" Target="media/image60.png"/><Relationship Id="rId65" Type="http://schemas.openxmlformats.org/officeDocument/2006/relationships/image" Target="media/image6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2023-03-31T21:29:24Z</dcterms:created>
  <dcterms:modified xsi:type="dcterms:W3CDTF">2023-03-31T21:29:24Z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2023-03-31T00:00:00Z</vt:filetime>
  </property>
</Properties>
</file>