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6D9F" w14:textId="77777777" w:rsidR="009B2901" w:rsidRDefault="0028329C">
      <w:pPr>
        <w:shd w:val="clear" w:color="auto" w:fill="FFFFFF"/>
        <w:jc w:val="center"/>
        <w:rPr>
          <w:rFonts w:ascii="Raleway" w:eastAsia="Raleway" w:hAnsi="Raleway" w:cs="Raleway"/>
          <w:sz w:val="36"/>
          <w:szCs w:val="36"/>
        </w:rPr>
      </w:pPr>
      <w:r>
        <w:rPr>
          <w:rFonts w:ascii="Raleway" w:eastAsia="Raleway" w:hAnsi="Raleway" w:cs="Raleway"/>
          <w:noProof/>
          <w:sz w:val="36"/>
          <w:szCs w:val="36"/>
        </w:rPr>
        <w:drawing>
          <wp:inline distT="114300" distB="114300" distL="114300" distR="114300" wp14:anchorId="4E74C7A4" wp14:editId="711BB0EC">
            <wp:extent cx="6172200" cy="1524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aleway" w:eastAsia="Raleway" w:hAnsi="Raleway" w:cs="Raleway"/>
          <w:sz w:val="36"/>
          <w:szCs w:val="36"/>
        </w:rPr>
        <w:t>INTERESTED IN SPONSORING THE</w:t>
      </w:r>
    </w:p>
    <w:p w14:paraId="0F55404F" w14:textId="77777777" w:rsidR="009B2901" w:rsidRDefault="0028329C">
      <w:pPr>
        <w:shd w:val="clear" w:color="auto" w:fill="FFFFFF"/>
        <w:jc w:val="center"/>
        <w:rPr>
          <w:rFonts w:ascii="Raleway" w:eastAsia="Raleway" w:hAnsi="Raleway" w:cs="Raleway"/>
          <w:sz w:val="36"/>
          <w:szCs w:val="36"/>
        </w:rPr>
      </w:pPr>
      <w:r>
        <w:rPr>
          <w:rFonts w:ascii="Raleway" w:eastAsia="Raleway" w:hAnsi="Raleway" w:cs="Raleway"/>
          <w:sz w:val="36"/>
          <w:szCs w:val="36"/>
        </w:rPr>
        <w:t>WATER WONKS ONLINE MONTHLY LECTURE SERIES?</w:t>
      </w:r>
    </w:p>
    <w:p w14:paraId="5490DE7B" w14:textId="77777777" w:rsidR="009B2901" w:rsidRDefault="0028329C">
      <w:pPr>
        <w:pBdr>
          <w:top w:val="none" w:sz="0" w:space="12" w:color="auto"/>
        </w:pBdr>
        <w:shd w:val="clear" w:color="auto" w:fill="FFFFFF"/>
        <w:rPr>
          <w:rFonts w:ascii="Raleway" w:eastAsia="Raleway" w:hAnsi="Raleway" w:cs="Raleway"/>
          <w:sz w:val="21"/>
          <w:szCs w:val="21"/>
        </w:rPr>
      </w:pPr>
      <w:r>
        <w:rPr>
          <w:rFonts w:ascii="Raleway" w:eastAsia="Raleway" w:hAnsi="Raleway" w:cs="Raleway"/>
          <w:sz w:val="21"/>
          <w:szCs w:val="21"/>
        </w:rPr>
        <w:t>The Greater Edwards Aquifer Alliance (GEAA) invites your business to become a valued sponsor of our Water Wonks Online Monthly Lecture Series—a free, engaging, and informative program focused on the critical water issues facing South Central Texas.</w:t>
      </w:r>
    </w:p>
    <w:p w14:paraId="54B3EEF9" w14:textId="77777777" w:rsidR="009B2901" w:rsidRDefault="0028329C">
      <w:pPr>
        <w:pStyle w:val="Heading3"/>
        <w:keepNext w:val="0"/>
        <w:keepLines w:val="0"/>
        <w:pBdr>
          <w:top w:val="none" w:sz="0" w:space="7" w:color="auto"/>
        </w:pBdr>
        <w:shd w:val="clear" w:color="auto" w:fill="FFFFFF"/>
        <w:spacing w:before="0" w:after="0"/>
        <w:rPr>
          <w:rFonts w:ascii="Raleway" w:eastAsia="Raleway" w:hAnsi="Raleway" w:cs="Raleway"/>
          <w:b/>
          <w:color w:val="000000"/>
          <w:sz w:val="21"/>
          <w:szCs w:val="21"/>
        </w:rPr>
      </w:pPr>
      <w:bookmarkStart w:id="0" w:name="_k0l0xgpacgfv" w:colFirst="0" w:colLast="0"/>
      <w:bookmarkEnd w:id="0"/>
      <w:r>
        <w:rPr>
          <w:rFonts w:ascii="Raleway" w:eastAsia="Raleway" w:hAnsi="Raleway" w:cs="Raleway"/>
          <w:b/>
          <w:color w:val="000000"/>
          <w:sz w:val="21"/>
          <w:szCs w:val="21"/>
        </w:rPr>
        <w:t>Why Spo</w:t>
      </w:r>
      <w:r>
        <w:rPr>
          <w:rFonts w:ascii="Raleway" w:eastAsia="Raleway" w:hAnsi="Raleway" w:cs="Raleway"/>
          <w:b/>
          <w:color w:val="000000"/>
          <w:sz w:val="21"/>
          <w:szCs w:val="21"/>
        </w:rPr>
        <w:t>nsor Water Wonks?</w:t>
      </w:r>
    </w:p>
    <w:p w14:paraId="15E39B94" w14:textId="77777777" w:rsidR="009B2901" w:rsidRDefault="0028329C">
      <w:pPr>
        <w:pBdr>
          <w:top w:val="none" w:sz="0" w:space="12" w:color="auto"/>
        </w:pBdr>
        <w:shd w:val="clear" w:color="auto" w:fill="FFFFFF"/>
        <w:rPr>
          <w:rFonts w:ascii="Raleway" w:eastAsia="Raleway" w:hAnsi="Raleway" w:cs="Raleway"/>
          <w:sz w:val="21"/>
          <w:szCs w:val="21"/>
        </w:rPr>
      </w:pPr>
      <w:r>
        <w:rPr>
          <w:rFonts w:ascii="Raleway" w:eastAsia="Raleway" w:hAnsi="Raleway" w:cs="Raleway"/>
          <w:sz w:val="21"/>
          <w:szCs w:val="21"/>
        </w:rPr>
        <w:t>By sponsoring this popular educational series, your business will:</w:t>
      </w:r>
    </w:p>
    <w:p w14:paraId="57D43D6D" w14:textId="77777777" w:rsidR="009B2901" w:rsidRDefault="0028329C">
      <w:pPr>
        <w:pBdr>
          <w:top w:val="none" w:sz="0" w:space="12" w:color="auto"/>
        </w:pBdr>
        <w:shd w:val="clear" w:color="auto" w:fill="FFFFFF"/>
        <w:rPr>
          <w:rFonts w:ascii="Raleway" w:eastAsia="Raleway" w:hAnsi="Raleway" w:cs="Raleway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✅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Demonstrate Environmental Leadership – Align your brand with water conservation and sustainability, key issues for businesses and communities relying on the Edwards Aqui</w:t>
      </w:r>
      <w:r>
        <w:rPr>
          <w:rFonts w:ascii="Arial Unicode MS" w:eastAsia="Arial Unicode MS" w:hAnsi="Arial Unicode MS" w:cs="Arial Unicode MS"/>
          <w:sz w:val="21"/>
          <w:szCs w:val="21"/>
        </w:rPr>
        <w:t>fer.</w:t>
      </w:r>
    </w:p>
    <w:p w14:paraId="04457570" w14:textId="77777777" w:rsidR="009B2901" w:rsidRDefault="0028329C">
      <w:pPr>
        <w:shd w:val="clear" w:color="auto" w:fill="FFFFFF"/>
        <w:rPr>
          <w:rFonts w:ascii="Raleway" w:eastAsia="Raleway" w:hAnsi="Raleway" w:cs="Raleway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✅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Connect with an Engaged Audience – Our attendees include policymakers, industry professionals, scientists, educators, and environmentally conscious residents who care deeply about our region’s water future.</w:t>
      </w:r>
    </w:p>
    <w:p w14:paraId="77B7004F" w14:textId="77777777" w:rsidR="009B2901" w:rsidRDefault="0028329C">
      <w:pPr>
        <w:shd w:val="clear" w:color="auto" w:fill="FFFFFF"/>
        <w:rPr>
          <w:rFonts w:ascii="Raleway" w:eastAsia="Raleway" w:hAnsi="Raleway" w:cs="Raleway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✅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Enhance Brand Visibility – As a sponsor,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your business will receive recognition in event promotions, during the live lectures, and across our digital platforms, increasing your reach and credibility.</w:t>
      </w:r>
    </w:p>
    <w:p w14:paraId="4293C080" w14:textId="77777777" w:rsidR="009B2901" w:rsidRDefault="0028329C">
      <w:pPr>
        <w:shd w:val="clear" w:color="auto" w:fill="FFFFFF"/>
        <w:rPr>
          <w:rFonts w:ascii="Raleway" w:eastAsia="Raleway" w:hAnsi="Raleway" w:cs="Raleway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﻿</w:t>
      </w:r>
      <w:r>
        <w:rPr>
          <w:rFonts w:ascii="Arial Unicode MS" w:eastAsia="Arial Unicode MS" w:hAnsi="Arial Unicode MS" w:cs="Arial Unicode MS"/>
          <w:sz w:val="21"/>
          <w:szCs w:val="21"/>
        </w:rPr>
        <w:t>✅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Support Community Education – Help us provide free, expert-led discussions that empower the p</w:t>
      </w:r>
      <w:r>
        <w:rPr>
          <w:rFonts w:ascii="Arial Unicode MS" w:eastAsia="Arial Unicode MS" w:hAnsi="Arial Unicode MS" w:cs="Arial Unicode MS"/>
          <w:sz w:val="21"/>
          <w:szCs w:val="21"/>
        </w:rPr>
        <w:t>ublic with knowledge about water policy, conservation, and protection efforts in South Central Texas.</w:t>
      </w:r>
    </w:p>
    <w:p w14:paraId="394CB442" w14:textId="77777777" w:rsidR="009B2901" w:rsidRDefault="009B2901">
      <w:pPr>
        <w:shd w:val="clear" w:color="auto" w:fill="FFFFFF"/>
        <w:rPr>
          <w:rFonts w:ascii="Raleway" w:eastAsia="Raleway" w:hAnsi="Raleway" w:cs="Raleway"/>
          <w:sz w:val="21"/>
          <w:szCs w:val="21"/>
        </w:rPr>
      </w:pPr>
    </w:p>
    <w:p w14:paraId="4EAC25F0" w14:textId="31D4C1E7" w:rsidR="009B2901" w:rsidRDefault="0028329C">
      <w:pPr>
        <w:shd w:val="clear" w:color="auto" w:fill="FFFFFF"/>
        <w:jc w:val="center"/>
        <w:rPr>
          <w:rFonts w:ascii="Raleway" w:eastAsia="Raleway" w:hAnsi="Raleway" w:cs="Raleway"/>
          <w:color w:val="6FA8DC"/>
          <w:sz w:val="21"/>
          <w:szCs w:val="21"/>
        </w:rPr>
      </w:pPr>
      <w:r>
        <w:rPr>
          <w:rFonts w:ascii="Raleway" w:eastAsia="Raleway" w:hAnsi="Raleway" w:cs="Raleway"/>
          <w:color w:val="3D85C6"/>
          <w:sz w:val="21"/>
          <w:szCs w:val="21"/>
        </w:rPr>
        <w:t xml:space="preserve">  Details on our upcoming lectures as well as recordings of our past speakers are available on our </w:t>
      </w:r>
      <w:r>
        <w:rPr>
          <w:rFonts w:ascii="Raleway" w:eastAsia="Raleway" w:hAnsi="Raleway" w:cs="Raleway"/>
          <w:color w:val="3D85C6"/>
          <w:sz w:val="21"/>
          <w:szCs w:val="21"/>
        </w:rPr>
        <w:t xml:space="preserve">Water Wonks Online Lecture series page </w:t>
      </w:r>
      <w:hyperlink r:id="rId5">
        <w:r>
          <w:rPr>
            <w:rFonts w:ascii="Raleway" w:eastAsia="Raleway" w:hAnsi="Raleway" w:cs="Raleway"/>
            <w:color w:val="3D85C6"/>
            <w:sz w:val="21"/>
            <w:szCs w:val="21"/>
            <w:u w:val="single"/>
          </w:rPr>
          <w:t>here</w:t>
        </w:r>
      </w:hyperlink>
      <w:r>
        <w:rPr>
          <w:rFonts w:ascii="Raleway" w:eastAsia="Raleway" w:hAnsi="Raleway" w:cs="Raleway"/>
          <w:color w:val="3D85C6"/>
          <w:sz w:val="21"/>
          <w:szCs w:val="21"/>
        </w:rPr>
        <w:t>.</w:t>
      </w:r>
      <w:r>
        <w:rPr>
          <w:rFonts w:ascii="Raleway" w:eastAsia="Raleway" w:hAnsi="Raleway" w:cs="Raleway"/>
          <w:color w:val="6FA8DC"/>
          <w:sz w:val="21"/>
          <w:szCs w:val="21"/>
        </w:rPr>
        <w:t xml:space="preserve"> </w:t>
      </w:r>
    </w:p>
    <w:p w14:paraId="3D38397C" w14:textId="77777777" w:rsidR="009B2901" w:rsidRDefault="0028329C">
      <w:pPr>
        <w:pStyle w:val="Heading3"/>
        <w:keepNext w:val="0"/>
        <w:keepLines w:val="0"/>
        <w:pBdr>
          <w:top w:val="none" w:sz="0" w:space="7" w:color="auto"/>
        </w:pBdr>
        <w:shd w:val="clear" w:color="auto" w:fill="FFFFFF"/>
        <w:spacing w:before="0" w:after="0"/>
        <w:jc w:val="center"/>
        <w:rPr>
          <w:rFonts w:ascii="Raleway" w:eastAsia="Raleway" w:hAnsi="Raleway" w:cs="Raleway"/>
          <w:b/>
          <w:color w:val="000000"/>
          <w:sz w:val="21"/>
          <w:szCs w:val="21"/>
        </w:rPr>
      </w:pPr>
      <w:bookmarkStart w:id="1" w:name="_8etnvkrsqj6r" w:colFirst="0" w:colLast="0"/>
      <w:bookmarkEnd w:id="1"/>
      <w:r>
        <w:rPr>
          <w:rFonts w:ascii="Raleway" w:eastAsia="Raleway" w:hAnsi="Raleway" w:cs="Raleway"/>
          <w:b/>
          <w:color w:val="000000"/>
          <w:sz w:val="21"/>
          <w:szCs w:val="21"/>
        </w:rPr>
        <w:t>Sponsorship Opportunities</w:t>
      </w:r>
    </w:p>
    <w:p w14:paraId="310226F6" w14:textId="77777777" w:rsidR="009B2901" w:rsidRDefault="0028329C">
      <w:pPr>
        <w:pBdr>
          <w:top w:val="none" w:sz="0" w:space="12" w:color="auto"/>
        </w:pBdr>
        <w:shd w:val="clear" w:color="auto" w:fill="FFFFFF"/>
        <w:jc w:val="center"/>
        <w:rPr>
          <w:rFonts w:ascii="Raleway" w:eastAsia="Raleway" w:hAnsi="Raleway" w:cs="Raleway"/>
          <w:sz w:val="21"/>
          <w:szCs w:val="21"/>
        </w:rPr>
      </w:pPr>
      <w:r>
        <w:rPr>
          <w:rFonts w:ascii="Raleway" w:eastAsia="Raleway" w:hAnsi="Raleway" w:cs="Raleway"/>
          <w:sz w:val="21"/>
          <w:szCs w:val="21"/>
        </w:rPr>
        <w:t>We offer a range of sponsorship levels that can be custom tailored to meet your marketing needs, allowing your business to be featured prominently in our outreach and programming.</w:t>
      </w:r>
    </w:p>
    <w:p w14:paraId="3A9D67D6" w14:textId="77777777" w:rsidR="009B2901" w:rsidRDefault="0028329C">
      <w:pPr>
        <w:shd w:val="clear" w:color="auto" w:fill="FFFFFF"/>
        <w:jc w:val="center"/>
        <w:rPr>
          <w:rFonts w:ascii="Raleway" w:eastAsia="Raleway" w:hAnsi="Raleway" w:cs="Raleway"/>
          <w:b/>
          <w:color w:val="3D85C6"/>
          <w:sz w:val="21"/>
          <w:szCs w:val="21"/>
        </w:rPr>
      </w:pPr>
      <w:r>
        <w:rPr>
          <w:rFonts w:ascii="Raleway" w:eastAsia="Raleway" w:hAnsi="Raleway" w:cs="Raleway"/>
          <w:b/>
          <w:color w:val="3D85C6"/>
          <w:sz w:val="21"/>
          <w:szCs w:val="21"/>
        </w:rPr>
        <w:t>Join us in safeguarding the Edwards Aquifer and promoting</w:t>
      </w:r>
    </w:p>
    <w:p w14:paraId="43A5469F" w14:textId="77777777" w:rsidR="009B2901" w:rsidRDefault="0028329C">
      <w:pPr>
        <w:shd w:val="clear" w:color="auto" w:fill="FFFFFF"/>
        <w:jc w:val="center"/>
        <w:rPr>
          <w:rFonts w:ascii="Raleway" w:eastAsia="Raleway" w:hAnsi="Raleway" w:cs="Raleway"/>
          <w:b/>
          <w:color w:val="3D85C6"/>
          <w:sz w:val="21"/>
          <w:szCs w:val="21"/>
        </w:rPr>
      </w:pPr>
      <w:r>
        <w:rPr>
          <w:rFonts w:ascii="Raleway" w:eastAsia="Raleway" w:hAnsi="Raleway" w:cs="Raleway"/>
          <w:b/>
          <w:color w:val="3D85C6"/>
          <w:sz w:val="21"/>
          <w:szCs w:val="21"/>
        </w:rPr>
        <w:t>informed stewardsh</w:t>
      </w:r>
      <w:r>
        <w:rPr>
          <w:rFonts w:ascii="Raleway" w:eastAsia="Raleway" w:hAnsi="Raleway" w:cs="Raleway"/>
          <w:b/>
          <w:color w:val="3D85C6"/>
          <w:sz w:val="21"/>
          <w:szCs w:val="21"/>
        </w:rPr>
        <w:t>ip of our most precious resource—water.</w:t>
      </w:r>
    </w:p>
    <w:p w14:paraId="36931F59" w14:textId="77777777" w:rsidR="009B2901" w:rsidRDefault="009B2901">
      <w:pPr>
        <w:shd w:val="clear" w:color="auto" w:fill="FFFFFF"/>
        <w:jc w:val="center"/>
        <w:rPr>
          <w:rFonts w:ascii="Raleway" w:eastAsia="Raleway" w:hAnsi="Raleway" w:cs="Raleway"/>
          <w:sz w:val="21"/>
          <w:szCs w:val="21"/>
        </w:rPr>
      </w:pPr>
    </w:p>
    <w:p w14:paraId="45266E27" w14:textId="77777777" w:rsidR="009B2901" w:rsidRDefault="0028329C">
      <w:pPr>
        <w:shd w:val="clear" w:color="auto" w:fill="FFFFFF"/>
        <w:jc w:val="center"/>
        <w:rPr>
          <w:rFonts w:ascii="Raleway" w:eastAsia="Raleway" w:hAnsi="Raleway" w:cs="Raleway"/>
          <w:sz w:val="24"/>
          <w:szCs w:val="24"/>
        </w:rPr>
      </w:pPr>
      <w:hyperlink r:id="rId6">
        <w:r>
          <w:rPr>
            <w:rFonts w:ascii="Raleway" w:eastAsia="Raleway" w:hAnsi="Raleway" w:cs="Raleway"/>
            <w:color w:val="3D85C6"/>
            <w:sz w:val="24"/>
            <w:szCs w:val="24"/>
            <w:u w:val="single"/>
          </w:rPr>
          <w:t>Contact us</w:t>
        </w:r>
      </w:hyperlink>
      <w:r>
        <w:rPr>
          <w:rFonts w:ascii="Raleway" w:eastAsia="Raleway" w:hAnsi="Raleway" w:cs="Raleway"/>
          <w:sz w:val="24"/>
          <w:szCs w:val="24"/>
        </w:rPr>
        <w:t xml:space="preserve"> today and let's create a meaningful partnership</w:t>
      </w:r>
    </w:p>
    <w:p w14:paraId="6E5C9952" w14:textId="77777777" w:rsidR="009B2901" w:rsidRDefault="0028329C">
      <w:pPr>
        <w:shd w:val="clear" w:color="auto" w:fill="FFFFFF"/>
        <w:jc w:val="center"/>
        <w:rPr>
          <w:rFonts w:ascii="Raleway" w:eastAsia="Raleway" w:hAnsi="Raleway" w:cs="Raleway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﻿</w:t>
      </w:r>
      <w:r>
        <w:rPr>
          <w:rFonts w:ascii="Arial Unicode MS" w:eastAsia="Arial Unicode MS" w:hAnsi="Arial Unicode MS" w:cs="Arial Unicode MS"/>
          <w:sz w:val="24"/>
          <w:szCs w:val="24"/>
        </w:rPr>
        <w:t>that benefits both your company and our community's water future!</w:t>
      </w:r>
    </w:p>
    <w:p w14:paraId="7172BFBE" w14:textId="77777777" w:rsidR="009B2901" w:rsidRDefault="0028329C">
      <w:pPr>
        <w:shd w:val="clear" w:color="auto" w:fill="FFFFFF"/>
        <w:jc w:val="center"/>
        <w:rPr>
          <w:rFonts w:ascii="Raleway" w:eastAsia="Raleway" w:hAnsi="Raleway" w:cs="Raleway"/>
          <w:i/>
          <w:color w:val="3D85C6"/>
          <w:sz w:val="24"/>
          <w:szCs w:val="24"/>
        </w:rPr>
      </w:pPr>
      <w:r>
        <w:rPr>
          <w:rFonts w:ascii="Raleway" w:eastAsia="Raleway" w:hAnsi="Raleway" w:cs="Raleway"/>
          <w:b/>
          <w:i/>
          <w:sz w:val="24"/>
          <w:szCs w:val="24"/>
        </w:rPr>
        <w:t>Contact</w:t>
      </w:r>
      <w:r>
        <w:rPr>
          <w:rFonts w:ascii="Raleway" w:eastAsia="Raleway" w:hAnsi="Raleway" w:cs="Raleway"/>
          <w:i/>
          <w:sz w:val="24"/>
          <w:szCs w:val="24"/>
        </w:rPr>
        <w:t>: Kellie Fichter- GEAA Office Manager-</w:t>
      </w:r>
      <w:hyperlink r:id="rId7">
        <w:r>
          <w:rPr>
            <w:rFonts w:ascii="Raleway" w:eastAsia="Raleway" w:hAnsi="Raleway" w:cs="Raleway"/>
            <w:i/>
            <w:color w:val="3D85C6"/>
            <w:sz w:val="24"/>
            <w:szCs w:val="24"/>
            <w:u w:val="single"/>
          </w:rPr>
          <w:t>kellie@aquiferalliance.org</w:t>
        </w:r>
      </w:hyperlink>
    </w:p>
    <w:p w14:paraId="6C7C6BB6" w14:textId="7B731471" w:rsidR="009B2901" w:rsidRPr="0028329C" w:rsidRDefault="0028329C" w:rsidP="0028329C">
      <w:pPr>
        <w:shd w:val="clear" w:color="auto" w:fill="FFFFFF"/>
        <w:jc w:val="center"/>
        <w:rPr>
          <w:rFonts w:ascii="Raleway" w:eastAsia="Raleway" w:hAnsi="Raleway" w:cs="Raleway"/>
          <w:i/>
          <w:sz w:val="24"/>
          <w:szCs w:val="24"/>
        </w:rPr>
      </w:pPr>
      <w:r>
        <w:rPr>
          <w:rFonts w:ascii="Raleway" w:eastAsia="Raleway" w:hAnsi="Raleway" w:cs="Raleway"/>
          <w:i/>
          <w:sz w:val="24"/>
          <w:szCs w:val="24"/>
        </w:rPr>
        <w:t>210.316.3474</w:t>
      </w:r>
    </w:p>
    <w:sectPr w:rsidR="009B2901" w:rsidRPr="0028329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901"/>
    <w:rsid w:val="0028329C"/>
    <w:rsid w:val="009B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2FAF8"/>
  <w15:docId w15:val="{21E438BD-348E-43C5-81B2-27C4F73E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ellie@aquiferallianc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llie@aquiferalliance.org" TargetMode="External"/><Relationship Id="rId5" Type="http://schemas.openxmlformats.org/officeDocument/2006/relationships/hyperlink" Target="https://aquiferalliance.org/water-wonks-series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 fichter</dc:creator>
  <cp:lastModifiedBy>kellie fichter</cp:lastModifiedBy>
  <cp:revision>2</cp:revision>
  <dcterms:created xsi:type="dcterms:W3CDTF">2025-06-30T20:24:00Z</dcterms:created>
  <dcterms:modified xsi:type="dcterms:W3CDTF">2025-06-30T20:24:00Z</dcterms:modified>
</cp:coreProperties>
</file>